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44CD" w14:textId="422C2F17" w:rsidR="00AD3C59" w:rsidRDefault="00AD3C59" w:rsidP="00957468">
      <w:pPr>
        <w:pStyle w:val="paragraph"/>
        <w:spacing w:before="0" w:beforeAutospacing="0" w:after="0" w:afterAutospacing="0"/>
        <w:jc w:val="center"/>
        <w:textAlignment w:val="baseline"/>
        <w:rPr>
          <w:rStyle w:val="normaltextrun"/>
          <w:rFonts w:ascii="Aptos" w:eastAsiaTheme="majorEastAsia" w:hAnsi="Aptos" w:cs="Segoe UI"/>
          <w:b/>
          <w:bCs/>
          <w:sz w:val="28"/>
          <w:szCs w:val="28"/>
          <w:lang w:val="sv-FI"/>
        </w:rPr>
      </w:pPr>
      <w:r>
        <w:rPr>
          <w:noProof/>
        </w:rPr>
        <w:drawing>
          <wp:inline distT="0" distB="0" distL="0" distR="0" wp14:anchorId="554A963F" wp14:editId="70D40568">
            <wp:extent cx="1244184" cy="354636"/>
            <wp:effectExtent l="0" t="0" r="0" b="7620"/>
            <wp:docPr id="7" name="Bildobjekt 17" descr="En bild som visar Teckensnitt, logotyp, Grafik,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7" descr="En bild som visar Teckensnitt, logotyp, Grafik, grafisk design&#10;&#10;AI-genererat innehåll kan vara felaktigt."/>
                    <pic:cNvPicPr>
                      <a:picLocks noChangeAspect="1" noChangeArrowheads="1"/>
                    </pic:cNvPicPr>
                  </pic:nvPicPr>
                  <pic:blipFill>
                    <a:blip r:embed="rId4" cstate="print">
                      <a:extLst>
                        <a:ext uri="{28A0092B-C50C-407E-A947-70E740481C1C}">
                          <a14:useLocalDpi xmlns:a14="http://schemas.microsoft.com/office/drawing/2010/main" val="0"/>
                        </a:ext>
                      </a:extLst>
                    </a:blip>
                    <a:srcRect l="10561" t="16891" r="8580" b="28546"/>
                    <a:stretch>
                      <a:fillRect/>
                    </a:stretch>
                  </pic:blipFill>
                  <pic:spPr bwMode="auto">
                    <a:xfrm>
                      <a:off x="0" y="0"/>
                      <a:ext cx="1284354" cy="366086"/>
                    </a:xfrm>
                    <a:prstGeom prst="rect">
                      <a:avLst/>
                    </a:prstGeom>
                    <a:noFill/>
                    <a:ln>
                      <a:noFill/>
                    </a:ln>
                  </pic:spPr>
                </pic:pic>
              </a:graphicData>
            </a:graphic>
          </wp:inline>
        </w:drawing>
      </w:r>
      <w:r w:rsidR="00957468" w:rsidRPr="008C4776">
        <w:rPr>
          <w:noProof/>
          <w:lang w:val="sv-FI"/>
        </w:rPr>
        <w:t xml:space="preserve">  </w:t>
      </w:r>
      <w:r>
        <w:rPr>
          <w:noProof/>
        </w:rPr>
        <w:drawing>
          <wp:inline distT="0" distB="0" distL="0" distR="0" wp14:anchorId="35D5BEDC" wp14:editId="2DCB71A8">
            <wp:extent cx="1017249" cy="732764"/>
            <wp:effectExtent l="0" t="0" r="0" b="0"/>
            <wp:docPr id="8" name="Bildobjekt 23" descr="En bild som visar logotyp, symbol, Grafik, Varumärk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3" descr="En bild som visar logotyp, symbol, Grafik, Varumärke&#10;&#10;AI-genererat innehåll kan vara felaktigt."/>
                    <pic:cNvPicPr>
                      <a:picLocks noChangeAspect="1" noChangeArrowheads="1"/>
                    </pic:cNvPicPr>
                  </pic:nvPicPr>
                  <pic:blipFill>
                    <a:blip r:embed="rId5" cstate="print">
                      <a:extLst>
                        <a:ext uri="{28A0092B-C50C-407E-A947-70E740481C1C}">
                          <a14:useLocalDpi xmlns:a14="http://schemas.microsoft.com/office/drawing/2010/main" val="0"/>
                        </a:ext>
                      </a:extLst>
                    </a:blip>
                    <a:srcRect l="18758" t="21713" r="16908" b="21872"/>
                    <a:stretch>
                      <a:fillRect/>
                    </a:stretch>
                  </pic:blipFill>
                  <pic:spPr bwMode="auto">
                    <a:xfrm>
                      <a:off x="0" y="0"/>
                      <a:ext cx="1061468" cy="764616"/>
                    </a:xfrm>
                    <a:prstGeom prst="rect">
                      <a:avLst/>
                    </a:prstGeom>
                    <a:noFill/>
                    <a:ln>
                      <a:noFill/>
                    </a:ln>
                  </pic:spPr>
                </pic:pic>
              </a:graphicData>
            </a:graphic>
          </wp:inline>
        </w:drawing>
      </w:r>
      <w:r w:rsidR="00957468" w:rsidRPr="008C4776">
        <w:rPr>
          <w:noProof/>
          <w:lang w:val="sv-FI"/>
        </w:rPr>
        <w:t xml:space="preserve">   </w:t>
      </w:r>
      <w:r>
        <w:rPr>
          <w:noProof/>
        </w:rPr>
        <w:drawing>
          <wp:inline distT="0" distB="0" distL="0" distR="0" wp14:anchorId="1C5A609A" wp14:editId="01758E98">
            <wp:extent cx="2518628" cy="292540"/>
            <wp:effectExtent l="0" t="0" r="0" b="0"/>
            <wp:docPr id="9" name="Bild 2" descr="En bild som visar Teckensnitt, Grafik, typografi,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n bild som visar Teckensnitt, Grafik, typografi, grafisk design&#10;&#10;AI-genererat innehåll kan vara felaktig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7244" cy="294702"/>
                    </a:xfrm>
                    <a:prstGeom prst="rect">
                      <a:avLst/>
                    </a:prstGeom>
                    <a:noFill/>
                    <a:ln>
                      <a:noFill/>
                    </a:ln>
                  </pic:spPr>
                </pic:pic>
              </a:graphicData>
            </a:graphic>
          </wp:inline>
        </w:drawing>
      </w:r>
    </w:p>
    <w:p w14:paraId="0FAF62B6" w14:textId="77777777" w:rsidR="00AD3C59" w:rsidRDefault="00AD3C59" w:rsidP="00AD3C59">
      <w:pPr>
        <w:pStyle w:val="paragraph"/>
        <w:spacing w:before="0" w:beforeAutospacing="0" w:after="0" w:afterAutospacing="0"/>
        <w:textAlignment w:val="baseline"/>
        <w:rPr>
          <w:rStyle w:val="normaltextrun"/>
          <w:rFonts w:ascii="Aptos" w:eastAsiaTheme="majorEastAsia" w:hAnsi="Aptos" w:cs="Segoe UI"/>
          <w:b/>
          <w:bCs/>
          <w:lang w:val="sv-FI"/>
        </w:rPr>
      </w:pPr>
    </w:p>
    <w:p w14:paraId="393E0E23" w14:textId="77777777" w:rsidR="00957468" w:rsidRDefault="00957468" w:rsidP="00AD3C59">
      <w:pPr>
        <w:pStyle w:val="paragraph"/>
        <w:spacing w:before="0" w:beforeAutospacing="0" w:after="0" w:afterAutospacing="0"/>
        <w:jc w:val="center"/>
        <w:textAlignment w:val="baseline"/>
        <w:rPr>
          <w:rStyle w:val="normaltextrun"/>
          <w:rFonts w:ascii="Aptos" w:eastAsiaTheme="majorEastAsia" w:hAnsi="Aptos" w:cs="Segoe UI"/>
          <w:b/>
          <w:bCs/>
          <w:sz w:val="28"/>
          <w:szCs w:val="28"/>
          <w:lang w:val="sv-FI"/>
        </w:rPr>
      </w:pPr>
    </w:p>
    <w:p w14:paraId="566AABB8" w14:textId="63015198" w:rsidR="00AD3C59" w:rsidRDefault="00AD3C59" w:rsidP="00AD3C59">
      <w:pPr>
        <w:pStyle w:val="paragraph"/>
        <w:spacing w:before="0" w:beforeAutospacing="0" w:after="0" w:afterAutospacing="0"/>
        <w:jc w:val="center"/>
        <w:textAlignment w:val="baseline"/>
        <w:rPr>
          <w:rStyle w:val="normaltextrun"/>
          <w:rFonts w:ascii="Aptos" w:eastAsiaTheme="majorEastAsia" w:hAnsi="Aptos" w:cs="Segoe UI"/>
          <w:b/>
          <w:bCs/>
          <w:sz w:val="28"/>
          <w:szCs w:val="28"/>
          <w:lang w:val="sv-FI"/>
        </w:rPr>
      </w:pPr>
      <w:r w:rsidRPr="00C95109">
        <w:rPr>
          <w:rStyle w:val="normaltextrun"/>
          <w:rFonts w:ascii="Aptos" w:eastAsiaTheme="majorEastAsia" w:hAnsi="Aptos" w:cs="Segoe UI"/>
          <w:b/>
          <w:bCs/>
          <w:sz w:val="28"/>
          <w:szCs w:val="28"/>
          <w:lang w:val="sv-FI"/>
        </w:rPr>
        <w:t>Händelsekalender </w:t>
      </w:r>
      <w:r w:rsidR="00F54FB5">
        <w:rPr>
          <w:rStyle w:val="normaltextrun"/>
          <w:rFonts w:ascii="Aptos" w:eastAsiaTheme="majorEastAsia" w:hAnsi="Aptos" w:cs="Segoe UI"/>
          <w:b/>
          <w:bCs/>
          <w:sz w:val="28"/>
          <w:szCs w:val="28"/>
          <w:lang w:val="sv-FI"/>
        </w:rPr>
        <w:t>april-juni</w:t>
      </w:r>
      <w:r w:rsidR="00F54FB5" w:rsidRPr="00C95109">
        <w:rPr>
          <w:rStyle w:val="normaltextrun"/>
          <w:rFonts w:ascii="Aptos" w:eastAsiaTheme="majorEastAsia" w:hAnsi="Aptos" w:cs="Segoe UI"/>
          <w:b/>
          <w:bCs/>
          <w:sz w:val="28"/>
          <w:szCs w:val="28"/>
          <w:lang w:val="sv-FI"/>
        </w:rPr>
        <w:t xml:space="preserve"> </w:t>
      </w:r>
      <w:r w:rsidRPr="00C95109">
        <w:rPr>
          <w:rStyle w:val="normaltextrun"/>
          <w:rFonts w:ascii="Aptos" w:eastAsiaTheme="majorEastAsia" w:hAnsi="Aptos" w:cs="Segoe UI"/>
          <w:b/>
          <w:bCs/>
          <w:sz w:val="28"/>
          <w:szCs w:val="28"/>
          <w:lang w:val="sv-FI"/>
        </w:rPr>
        <w:t xml:space="preserve">2026 </w:t>
      </w:r>
      <w:r w:rsidR="00B8208D">
        <w:rPr>
          <w:rStyle w:val="normaltextrun"/>
          <w:rFonts w:ascii="Aptos" w:eastAsiaTheme="majorEastAsia" w:hAnsi="Aptos" w:cs="Segoe UI"/>
          <w:b/>
          <w:bCs/>
          <w:sz w:val="28"/>
          <w:szCs w:val="28"/>
          <w:lang w:val="sv-FI"/>
        </w:rPr>
        <w:t>LUVN</w:t>
      </w:r>
    </w:p>
    <w:p w14:paraId="12C83688" w14:textId="77777777" w:rsidR="00957468" w:rsidRPr="00C95109" w:rsidRDefault="00957468" w:rsidP="00AD3C59">
      <w:pPr>
        <w:pStyle w:val="paragraph"/>
        <w:spacing w:before="0" w:beforeAutospacing="0" w:after="0" w:afterAutospacing="0"/>
        <w:jc w:val="center"/>
        <w:textAlignment w:val="baseline"/>
        <w:rPr>
          <w:rStyle w:val="eop"/>
          <w:rFonts w:eastAsiaTheme="majorEastAsia"/>
          <w:sz w:val="28"/>
          <w:szCs w:val="28"/>
          <w:lang w:val="sv-FI"/>
        </w:rPr>
      </w:pPr>
    </w:p>
    <w:p w14:paraId="1AE45C15" w14:textId="4E50247D" w:rsidR="000E7731" w:rsidRPr="00AD3C59" w:rsidRDefault="000E7731" w:rsidP="00AD3C59">
      <w:pPr>
        <w:pStyle w:val="paragraph"/>
        <w:spacing w:before="0" w:beforeAutospacing="0" w:after="0" w:afterAutospacing="0"/>
        <w:jc w:val="center"/>
        <w:textAlignment w:val="baseline"/>
        <w:rPr>
          <w:rFonts w:ascii="Segoe UI" w:hAnsi="Segoe UI" w:cs="Segoe UI"/>
          <w:sz w:val="28"/>
          <w:szCs w:val="28"/>
          <w:lang w:val="sv-SE"/>
        </w:rPr>
      </w:pPr>
      <w:r w:rsidRPr="00AD3C59">
        <w:rPr>
          <w:rStyle w:val="normaltextrun"/>
          <w:rFonts w:ascii="Aptos" w:eastAsiaTheme="majorEastAsia" w:hAnsi="Aptos" w:cs="Segoe UI"/>
          <w:sz w:val="28"/>
          <w:szCs w:val="28"/>
          <w:lang w:val="sv-FI"/>
        </w:rPr>
        <w:t>Gruppverksamhet på svenska för familjer</w:t>
      </w:r>
      <w:r w:rsidRPr="00AD3C59">
        <w:rPr>
          <w:rStyle w:val="eop"/>
          <w:rFonts w:ascii="Aptos" w:eastAsiaTheme="majorEastAsia" w:hAnsi="Aptos" w:cs="Segoe UI"/>
          <w:sz w:val="28"/>
          <w:szCs w:val="28"/>
          <w:lang w:val="sv-SE"/>
        </w:rPr>
        <w:t xml:space="preserve"> </w:t>
      </w:r>
    </w:p>
    <w:p w14:paraId="77CBFAD8" w14:textId="77777777" w:rsidR="000E7731" w:rsidRPr="000E7731" w:rsidRDefault="000E7731" w:rsidP="000E7731">
      <w:pPr>
        <w:pStyle w:val="paragraph"/>
        <w:spacing w:before="0" w:beforeAutospacing="0" w:after="0" w:afterAutospacing="0"/>
        <w:textAlignment w:val="baseline"/>
        <w:rPr>
          <w:rStyle w:val="normaltextrun"/>
          <w:rFonts w:ascii="Aptos" w:eastAsiaTheme="majorEastAsia" w:hAnsi="Aptos" w:cs="Segoe UI"/>
          <w:b/>
          <w:bCs/>
          <w:color w:val="FF0000"/>
          <w:sz w:val="32"/>
          <w:szCs w:val="32"/>
          <w:lang w:val="sv-SE"/>
        </w:rPr>
      </w:pPr>
    </w:p>
    <w:p w14:paraId="3343ECDC" w14:textId="783EF803" w:rsidR="000E7731" w:rsidRPr="000E7731" w:rsidRDefault="00F54FB5" w:rsidP="000E7731">
      <w:pPr>
        <w:pStyle w:val="paragraph"/>
        <w:spacing w:before="0" w:beforeAutospacing="0" w:after="0" w:afterAutospacing="0"/>
        <w:textAlignment w:val="baseline"/>
        <w:rPr>
          <w:rFonts w:ascii="Segoe UI" w:hAnsi="Segoe UI" w:cs="Segoe UI"/>
          <w:sz w:val="18"/>
          <w:szCs w:val="18"/>
          <w:lang w:val="sv-FI"/>
        </w:rPr>
      </w:pPr>
      <w:r>
        <w:rPr>
          <w:rStyle w:val="normaltextrun"/>
          <w:rFonts w:ascii="Aptos" w:eastAsiaTheme="majorEastAsia" w:hAnsi="Aptos" w:cs="Segoe UI"/>
          <w:b/>
          <w:bCs/>
          <w:color w:val="FF0000"/>
          <w:sz w:val="32"/>
          <w:szCs w:val="32"/>
          <w:lang w:val="sv-FI"/>
        </w:rPr>
        <w:t>April</w:t>
      </w:r>
      <w:r w:rsidR="000E7731" w:rsidRPr="000E7731">
        <w:rPr>
          <w:rStyle w:val="eop"/>
          <w:rFonts w:ascii="Aptos" w:eastAsiaTheme="majorEastAsia" w:hAnsi="Aptos" w:cs="Segoe UI"/>
          <w:color w:val="FF0000"/>
          <w:sz w:val="32"/>
          <w:szCs w:val="32"/>
          <w:lang w:val="sv-FI"/>
        </w:rPr>
        <w:t> </w:t>
      </w:r>
    </w:p>
    <w:p w14:paraId="13579404" w14:textId="77777777" w:rsidR="000E7731" w:rsidRDefault="000E7731" w:rsidP="000E7731">
      <w:pPr>
        <w:pStyle w:val="paragraph"/>
        <w:spacing w:before="0" w:beforeAutospacing="0" w:after="0" w:afterAutospacing="0"/>
        <w:textAlignment w:val="baseline"/>
        <w:rPr>
          <w:rStyle w:val="normaltextrun"/>
          <w:rFonts w:ascii="Aptos" w:eastAsiaTheme="majorEastAsia" w:hAnsi="Aptos" w:cs="Segoe UI"/>
          <w:sz w:val="22"/>
          <w:szCs w:val="22"/>
          <w:lang w:val="de-DE"/>
        </w:rPr>
      </w:pPr>
    </w:p>
    <w:p w14:paraId="2790E9A2" w14:textId="77777777" w:rsidR="001B1B85" w:rsidRPr="000E7731" w:rsidRDefault="001B1B85" w:rsidP="001B1B85">
      <w:pPr>
        <w:pStyle w:val="paragraph"/>
        <w:spacing w:before="0" w:beforeAutospacing="0" w:after="0" w:afterAutospacing="0"/>
        <w:textAlignment w:val="baseline"/>
        <w:rPr>
          <w:rStyle w:val="normaltextrun"/>
          <w:rFonts w:ascii="Aptos" w:eastAsiaTheme="majorEastAsia" w:hAnsi="Aptos" w:cs="Segoe UI"/>
          <w:b/>
          <w:bCs/>
          <w:sz w:val="22"/>
          <w:szCs w:val="22"/>
          <w:u w:val="single"/>
          <w:lang w:val="de-DE"/>
        </w:rPr>
      </w:pPr>
      <w:bookmarkStart w:id="0" w:name="_Hlk216875520"/>
      <w:proofErr w:type="spellStart"/>
      <w:r w:rsidRPr="000E7731">
        <w:rPr>
          <w:rStyle w:val="normaltextrun"/>
          <w:rFonts w:ascii="Aptos" w:eastAsiaTheme="majorEastAsia" w:hAnsi="Aptos" w:cs="Segoe UI"/>
          <w:b/>
          <w:bCs/>
          <w:sz w:val="22"/>
          <w:szCs w:val="22"/>
          <w:u w:val="single"/>
          <w:lang w:val="de-DE"/>
        </w:rPr>
        <w:t>Kurser</w:t>
      </w:r>
      <w:proofErr w:type="spellEnd"/>
      <w:r w:rsidRPr="000E7731">
        <w:rPr>
          <w:rStyle w:val="normaltextrun"/>
          <w:rFonts w:ascii="Aptos" w:eastAsiaTheme="majorEastAsia" w:hAnsi="Aptos" w:cs="Segoe UI"/>
          <w:b/>
          <w:bCs/>
          <w:sz w:val="22"/>
          <w:szCs w:val="22"/>
          <w:u w:val="single"/>
          <w:lang w:val="de-DE"/>
        </w:rPr>
        <w:t xml:space="preserve"> online:</w:t>
      </w:r>
    </w:p>
    <w:bookmarkEnd w:id="0"/>
    <w:p w14:paraId="7D5FC41D" w14:textId="77777777" w:rsidR="001B1B85" w:rsidRDefault="001B1B85" w:rsidP="001B1B85">
      <w:pPr>
        <w:pStyle w:val="paragraph"/>
        <w:spacing w:before="0" w:beforeAutospacing="0" w:after="0" w:afterAutospacing="0"/>
        <w:textAlignment w:val="baseline"/>
        <w:rPr>
          <w:rStyle w:val="normaltextrun"/>
          <w:rFonts w:ascii="Aptos" w:eastAsiaTheme="majorEastAsia" w:hAnsi="Aptos" w:cs="Segoe UI"/>
          <w:sz w:val="22"/>
          <w:szCs w:val="22"/>
          <w:lang w:val="de-DE"/>
        </w:rPr>
      </w:pPr>
    </w:p>
    <w:p w14:paraId="5DF38BB0" w14:textId="77777777" w:rsidR="001B1B85" w:rsidRPr="007F0743" w:rsidRDefault="001B1B85" w:rsidP="001B1B85">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color w:val="000000"/>
          <w:sz w:val="22"/>
          <w:szCs w:val="22"/>
          <w:lang w:val="sv-FI"/>
        </w:rPr>
        <w:t>Temakväll kring genetik och ärftlighet. </w:t>
      </w:r>
      <w:r>
        <w:rPr>
          <w:rStyle w:val="normaltextrun"/>
          <w:rFonts w:ascii="Calibri" w:eastAsiaTheme="majorEastAsia" w:hAnsi="Calibri" w:cs="Calibri"/>
          <w:color w:val="000000"/>
          <w:sz w:val="22"/>
          <w:szCs w:val="22"/>
          <w:lang w:val="sv-FI"/>
        </w:rPr>
        <w:t>7.4 kl.18-20. Berörs du och din familj av en genetisk, sällsynt diagnos eller en ärftlig cancerform? Eller möter du i ditt jobb familjer med ärftliga sjukdomar? Temakvällen är öppen för alla intresserade. </w:t>
      </w:r>
      <w:r w:rsidRPr="007F0743">
        <w:rPr>
          <w:rStyle w:val="eop"/>
          <w:rFonts w:ascii="Calibri" w:eastAsiaTheme="majorEastAsia" w:hAnsi="Calibri" w:cs="Calibri"/>
          <w:color w:val="000000"/>
          <w:sz w:val="22"/>
          <w:szCs w:val="22"/>
          <w:bdr w:val="none" w:sz="0" w:space="0" w:color="auto" w:frame="1"/>
          <w:shd w:val="clear" w:color="auto" w:fill="C6C6C6"/>
          <w:lang w:val="sv-FI"/>
        </w:rPr>
        <w:t> </w:t>
      </w:r>
    </w:p>
    <w:p w14:paraId="6342C237" w14:textId="77777777" w:rsidR="001B1B85" w:rsidRPr="007F0743" w:rsidRDefault="001B1B85" w:rsidP="001B1B85">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color w:val="000000"/>
          <w:sz w:val="22"/>
          <w:szCs w:val="22"/>
          <w:lang w:val="sv-FI"/>
        </w:rPr>
        <w:t>Länk till anmälan: </w:t>
      </w:r>
      <w:hyperlink r:id="rId7" w:tgtFrame="_blank" w:history="1">
        <w:r>
          <w:rPr>
            <w:rStyle w:val="normaltextrun"/>
            <w:rFonts w:ascii="Calibri" w:eastAsiaTheme="majorEastAsia" w:hAnsi="Calibri" w:cs="Calibri"/>
            <w:color w:val="0000FF"/>
            <w:sz w:val="22"/>
            <w:szCs w:val="22"/>
            <w:u w:val="single"/>
            <w:lang w:val="sv-FI"/>
          </w:rPr>
          <w:t>https://www.folkhalsan.fi/kurser/temakvall-om-genetik-och-arftlighet-pa-distans</w:t>
        </w:r>
      </w:hyperlink>
      <w:r>
        <w:rPr>
          <w:rStyle w:val="normaltextrun"/>
          <w:rFonts w:ascii="Calibri" w:eastAsiaTheme="majorEastAsia" w:hAnsi="Calibri" w:cs="Calibri"/>
          <w:color w:val="000000"/>
          <w:sz w:val="22"/>
          <w:szCs w:val="22"/>
          <w:lang w:val="sv-FI"/>
        </w:rPr>
        <w:t> </w:t>
      </w:r>
      <w:r w:rsidRPr="007F0743">
        <w:rPr>
          <w:rStyle w:val="eop"/>
          <w:rFonts w:ascii="Calibri" w:eastAsiaTheme="majorEastAsia" w:hAnsi="Calibri" w:cs="Calibri"/>
          <w:color w:val="000000"/>
          <w:sz w:val="22"/>
          <w:szCs w:val="22"/>
          <w:bdr w:val="none" w:sz="0" w:space="0" w:color="auto" w:frame="1"/>
          <w:shd w:val="clear" w:color="auto" w:fill="C6C6C6"/>
          <w:lang w:val="sv-FI"/>
        </w:rPr>
        <w:t> </w:t>
      </w:r>
    </w:p>
    <w:p w14:paraId="1321ABAC" w14:textId="77777777" w:rsidR="001B1B85" w:rsidRPr="007F0743" w:rsidRDefault="001B1B85" w:rsidP="001B1B85">
      <w:pPr>
        <w:pStyle w:val="paragraph"/>
        <w:spacing w:before="0" w:beforeAutospacing="0" w:after="0" w:afterAutospacing="0"/>
        <w:textAlignment w:val="baseline"/>
        <w:rPr>
          <w:rFonts w:ascii="Segoe UI" w:hAnsi="Segoe UI" w:cs="Segoe UI"/>
          <w:sz w:val="18"/>
          <w:szCs w:val="18"/>
          <w:lang w:val="sv-FI"/>
        </w:rPr>
      </w:pPr>
      <w:r w:rsidRPr="007F0743">
        <w:rPr>
          <w:rStyle w:val="eop"/>
          <w:rFonts w:ascii="Calibri" w:eastAsiaTheme="majorEastAsia" w:hAnsi="Calibri" w:cs="Calibri"/>
          <w:color w:val="000000"/>
          <w:sz w:val="22"/>
          <w:szCs w:val="22"/>
          <w:bdr w:val="none" w:sz="0" w:space="0" w:color="auto" w:frame="1"/>
          <w:shd w:val="clear" w:color="auto" w:fill="C6C6C6"/>
          <w:lang w:val="sv-FI"/>
        </w:rPr>
        <w:t> </w:t>
      </w:r>
    </w:p>
    <w:p w14:paraId="0DC3AA59" w14:textId="77777777" w:rsidR="001B1B85" w:rsidRPr="007F0743" w:rsidRDefault="001B1B85" w:rsidP="001B1B85">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lang w:val="sv-FI"/>
        </w:rPr>
        <w:t>Längtans café online </w:t>
      </w:r>
      <w:r>
        <w:rPr>
          <w:rStyle w:val="normaltextrun"/>
          <w:rFonts w:ascii="Calibri" w:eastAsiaTheme="majorEastAsia" w:hAnsi="Calibri" w:cs="Calibri"/>
          <w:sz w:val="22"/>
          <w:szCs w:val="22"/>
          <w:lang w:val="sv-FI"/>
        </w:rPr>
        <w:t>14.4 och 12.5 kl. 18-19.30. S</w:t>
      </w:r>
      <w:r>
        <w:rPr>
          <w:rStyle w:val="normaltextrun"/>
          <w:rFonts w:ascii="Calibri" w:eastAsiaTheme="majorEastAsia" w:hAnsi="Calibri" w:cs="Calibri"/>
          <w:color w:val="000000"/>
          <w:lang w:val="sv-FI"/>
        </w:rPr>
        <w:t>tödgrupp för dig som lider av primär eller sekundär barnlöshet. Kom med på en vandring längs stigen som kallas barnlängtan. Vi stannar upp och funderar kring olika teman. Under träffarna får vi kamratstöd av varandra, då vi lyssnar, diskuterar, delar erfarenheter och stöttar varandra. </w:t>
      </w:r>
      <w:r w:rsidRPr="007F0743">
        <w:rPr>
          <w:rStyle w:val="eop"/>
          <w:rFonts w:ascii="Calibri" w:eastAsiaTheme="majorEastAsia" w:hAnsi="Calibri" w:cs="Calibri"/>
          <w:color w:val="000000"/>
          <w:bdr w:val="none" w:sz="0" w:space="0" w:color="auto" w:frame="1"/>
          <w:shd w:val="clear" w:color="auto" w:fill="C6C6C6"/>
          <w:lang w:val="sv-FI"/>
        </w:rPr>
        <w:t> </w:t>
      </w:r>
    </w:p>
    <w:p w14:paraId="266AC90A" w14:textId="77777777" w:rsidR="001B1B85" w:rsidRDefault="001B1B85" w:rsidP="001B1B85">
      <w:pPr>
        <w:pStyle w:val="paragraph"/>
        <w:spacing w:before="0" w:beforeAutospacing="0" w:after="0" w:afterAutospacing="0"/>
        <w:textAlignment w:val="baseline"/>
        <w:rPr>
          <w:rStyle w:val="eop"/>
          <w:rFonts w:ascii="Aptos" w:eastAsiaTheme="majorEastAsia" w:hAnsi="Aptos" w:cs="Segoe UI"/>
          <w:bdr w:val="none" w:sz="0" w:space="0" w:color="auto" w:frame="1"/>
          <w:shd w:val="clear" w:color="auto" w:fill="C6C6C6"/>
          <w:lang w:val="sv-FI"/>
        </w:rPr>
      </w:pPr>
      <w:r>
        <w:rPr>
          <w:rStyle w:val="normaltextrun"/>
          <w:rFonts w:ascii="Calibri" w:eastAsiaTheme="majorEastAsia" w:hAnsi="Calibri" w:cs="Calibri"/>
          <w:color w:val="000000"/>
          <w:lang w:val="sv-FI"/>
        </w:rPr>
        <w:t>Anmäl dig här: </w:t>
      </w:r>
      <w:hyperlink r:id="rId8" w:tgtFrame="_blank" w:history="1">
        <w:r>
          <w:rPr>
            <w:rStyle w:val="normaltextrun"/>
            <w:rFonts w:ascii="Calibri" w:eastAsiaTheme="majorEastAsia" w:hAnsi="Calibri" w:cs="Calibri"/>
            <w:color w:val="0000FF"/>
            <w:u w:val="single"/>
            <w:lang w:val="sv-FI"/>
          </w:rPr>
          <w:t>Längtans café online våren 2026</w:t>
        </w:r>
      </w:hyperlink>
      <w:r w:rsidRPr="007F0743">
        <w:rPr>
          <w:rStyle w:val="eop"/>
          <w:rFonts w:ascii="Aptos" w:eastAsiaTheme="majorEastAsia" w:hAnsi="Aptos" w:cs="Segoe UI"/>
          <w:bdr w:val="none" w:sz="0" w:space="0" w:color="auto" w:frame="1"/>
          <w:shd w:val="clear" w:color="auto" w:fill="C6C6C6"/>
          <w:lang w:val="sv-FI"/>
        </w:rPr>
        <w:t> </w:t>
      </w:r>
    </w:p>
    <w:p w14:paraId="40B58AF3" w14:textId="77777777" w:rsidR="00B8208D" w:rsidRPr="007F0743" w:rsidRDefault="00B8208D" w:rsidP="001B1B85">
      <w:pPr>
        <w:pStyle w:val="paragraph"/>
        <w:spacing w:before="0" w:beforeAutospacing="0" w:after="0" w:afterAutospacing="0"/>
        <w:textAlignment w:val="baseline"/>
        <w:rPr>
          <w:rFonts w:ascii="Segoe UI" w:hAnsi="Segoe UI" w:cs="Segoe UI"/>
          <w:sz w:val="18"/>
          <w:szCs w:val="18"/>
          <w:lang w:val="sv-FI"/>
        </w:rPr>
      </w:pPr>
    </w:p>
    <w:p w14:paraId="2AE4234D" w14:textId="733BE873" w:rsidR="00E97E18" w:rsidRDefault="00B8208D">
      <w:pPr>
        <w:rPr>
          <w:rFonts w:ascii="Aptos" w:hAnsi="Aptos"/>
          <w:b/>
          <w:bCs/>
          <w:u w:val="single"/>
          <w:lang w:val="sv-FI"/>
        </w:rPr>
      </w:pPr>
      <w:proofErr w:type="spellStart"/>
      <w:r w:rsidRPr="000E7731">
        <w:rPr>
          <w:rStyle w:val="normaltextrun"/>
          <w:rFonts w:ascii="Aptos" w:eastAsiaTheme="majorEastAsia" w:hAnsi="Aptos" w:cs="Segoe UI"/>
          <w:b/>
          <w:bCs/>
          <w:u w:val="single"/>
          <w:lang w:val="de-DE"/>
        </w:rPr>
        <w:t>Kurser</w:t>
      </w:r>
      <w:proofErr w:type="spellEnd"/>
      <w:r w:rsidRPr="000E7731">
        <w:rPr>
          <w:rStyle w:val="normaltextrun"/>
          <w:rFonts w:ascii="Aptos" w:eastAsiaTheme="majorEastAsia" w:hAnsi="Aptos" w:cs="Segoe UI"/>
          <w:b/>
          <w:bCs/>
          <w:u w:val="single"/>
          <w:lang w:val="de-DE"/>
        </w:rPr>
        <w:t xml:space="preserve"> </w:t>
      </w:r>
      <w:r>
        <w:rPr>
          <w:rStyle w:val="normaltextrun"/>
          <w:rFonts w:ascii="Aptos" w:eastAsiaTheme="majorEastAsia" w:hAnsi="Aptos" w:cs="Segoe UI"/>
          <w:b/>
          <w:bCs/>
          <w:u w:val="single"/>
          <w:lang w:val="de-DE"/>
        </w:rPr>
        <w:t xml:space="preserve">på </w:t>
      </w:r>
      <w:proofErr w:type="spellStart"/>
      <w:r>
        <w:rPr>
          <w:rStyle w:val="normaltextrun"/>
          <w:rFonts w:ascii="Aptos" w:eastAsiaTheme="majorEastAsia" w:hAnsi="Aptos" w:cs="Segoe UI"/>
          <w:b/>
          <w:bCs/>
          <w:u w:val="single"/>
          <w:lang w:val="de-DE"/>
        </w:rPr>
        <w:t>plats</w:t>
      </w:r>
      <w:proofErr w:type="spellEnd"/>
      <w:r w:rsidRPr="000E7731">
        <w:rPr>
          <w:rStyle w:val="normaltextrun"/>
          <w:rFonts w:ascii="Aptos" w:eastAsiaTheme="majorEastAsia" w:hAnsi="Aptos" w:cs="Segoe UI"/>
          <w:b/>
          <w:bCs/>
          <w:u w:val="single"/>
          <w:lang w:val="de-DE"/>
        </w:rPr>
        <w:t>:</w:t>
      </w:r>
    </w:p>
    <w:p w14:paraId="2F9EF663" w14:textId="77777777" w:rsidR="00B8208D" w:rsidRPr="00B8208D" w:rsidRDefault="00B8208D" w:rsidP="00B8208D">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lang w:val="sv-FI"/>
        </w:rPr>
        <w:t>Föräldragrupp i Ekenäs med parallellt program för barnen.</w:t>
      </w:r>
      <w:r>
        <w:rPr>
          <w:rStyle w:val="normaltextrun"/>
          <w:rFonts w:ascii="Calibri" w:eastAsiaTheme="majorEastAsia" w:hAnsi="Calibri" w:cs="Calibri"/>
          <w:sz w:val="22"/>
          <w:szCs w:val="22"/>
          <w:lang w:val="sv-FI"/>
        </w:rPr>
        <w:t> Tidpunkt</w:t>
      </w:r>
      <w:r>
        <w:rPr>
          <w:rStyle w:val="normaltextrun"/>
          <w:rFonts w:ascii="Calibri" w:eastAsiaTheme="majorEastAsia" w:hAnsi="Calibri" w:cs="Calibri"/>
          <w:b/>
          <w:bCs/>
          <w:sz w:val="22"/>
          <w:szCs w:val="22"/>
          <w:lang w:val="sv-FI"/>
        </w:rPr>
        <w:t> </w:t>
      </w:r>
      <w:r>
        <w:rPr>
          <w:rStyle w:val="normaltextrun"/>
          <w:rFonts w:ascii="Calibri" w:eastAsiaTheme="majorEastAsia" w:hAnsi="Calibri" w:cs="Calibri"/>
          <w:sz w:val="22"/>
          <w:szCs w:val="22"/>
          <w:lang w:val="sv-FI"/>
        </w:rPr>
        <w:t>23.4 kl. 17:30-19:00. För föräldrar till barn i alla åldrar som behöver extra stöd eller handledning vilket gör vardagen annorlunda och utmanande på olika sätt. Tema stöd och verktyg för vardagen samt info om aktuellt inom funktionshinderservice. För barnen ordnas parallellt program i barnvänliga utrymmen med ledare från lokala DUV-föreningen. </w:t>
      </w:r>
      <w:r w:rsidRPr="00B8208D">
        <w:rPr>
          <w:rStyle w:val="eop"/>
          <w:rFonts w:ascii="Calibri" w:eastAsiaTheme="majorEastAsia" w:hAnsi="Calibri" w:cs="Calibri"/>
          <w:sz w:val="22"/>
          <w:szCs w:val="22"/>
          <w:bdr w:val="none" w:sz="0" w:space="0" w:color="auto" w:frame="1"/>
          <w:shd w:val="clear" w:color="auto" w:fill="C6C6C6"/>
          <w:lang w:val="sv-FI"/>
        </w:rPr>
        <w:t> </w:t>
      </w:r>
    </w:p>
    <w:p w14:paraId="005F0258" w14:textId="77777777" w:rsidR="00B8208D" w:rsidRPr="00B8208D" w:rsidRDefault="00B8208D" w:rsidP="00B8208D">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Plats: </w:t>
      </w:r>
      <w:proofErr w:type="spellStart"/>
      <w:r>
        <w:rPr>
          <w:rStyle w:val="normaltextrun"/>
          <w:rFonts w:ascii="Calibri" w:eastAsiaTheme="majorEastAsia" w:hAnsi="Calibri" w:cs="Calibri"/>
          <w:sz w:val="22"/>
          <w:szCs w:val="22"/>
          <w:lang w:val="sv-FI"/>
        </w:rPr>
        <w:t>Dagtek</w:t>
      </w:r>
      <w:proofErr w:type="spellEnd"/>
      <w:r>
        <w:rPr>
          <w:rStyle w:val="normaltextrun"/>
          <w:rFonts w:ascii="Calibri" w:eastAsiaTheme="majorEastAsia" w:hAnsi="Calibri" w:cs="Calibri"/>
          <w:sz w:val="22"/>
          <w:szCs w:val="22"/>
          <w:lang w:val="sv-FI"/>
        </w:rPr>
        <w:t>/ FIX-huset Ystadsgatan 3.</w:t>
      </w:r>
      <w:r w:rsidRPr="00B8208D">
        <w:rPr>
          <w:rStyle w:val="eop"/>
          <w:rFonts w:ascii="Calibri" w:eastAsiaTheme="majorEastAsia" w:hAnsi="Calibri" w:cs="Calibri"/>
          <w:sz w:val="22"/>
          <w:szCs w:val="22"/>
          <w:bdr w:val="none" w:sz="0" w:space="0" w:color="auto" w:frame="1"/>
          <w:shd w:val="clear" w:color="auto" w:fill="C6C6C6"/>
          <w:lang w:val="sv-FI"/>
        </w:rPr>
        <w:t> </w:t>
      </w:r>
    </w:p>
    <w:p w14:paraId="57E99D4B" w14:textId="77777777" w:rsidR="00B8208D" w:rsidRPr="00B8208D" w:rsidRDefault="00B8208D" w:rsidP="00B8208D">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Länk till anmälan: </w:t>
      </w:r>
      <w:hyperlink r:id="rId9" w:tgtFrame="_blank" w:history="1">
        <w:r>
          <w:rPr>
            <w:rStyle w:val="normaltextrun"/>
            <w:rFonts w:ascii="Calibri" w:eastAsiaTheme="majorEastAsia" w:hAnsi="Calibri" w:cs="Calibri"/>
            <w:color w:val="0000FF"/>
            <w:sz w:val="22"/>
            <w:szCs w:val="22"/>
            <w:u w:val="single"/>
            <w:lang w:val="sv-FI"/>
          </w:rPr>
          <w:t>https://fduv.fi/sv/omfduv/kalender/view-120412-122295</w:t>
        </w:r>
      </w:hyperlink>
      <w:r w:rsidRPr="00B8208D">
        <w:rPr>
          <w:rStyle w:val="eop"/>
          <w:rFonts w:ascii="Calibri" w:eastAsiaTheme="majorEastAsia" w:hAnsi="Calibri" w:cs="Calibri"/>
          <w:sz w:val="22"/>
          <w:szCs w:val="22"/>
          <w:bdr w:val="none" w:sz="0" w:space="0" w:color="auto" w:frame="1"/>
          <w:shd w:val="clear" w:color="auto" w:fill="C6C6C6"/>
          <w:lang w:val="sv-FI"/>
        </w:rPr>
        <w:t> </w:t>
      </w:r>
    </w:p>
    <w:p w14:paraId="2636E687" w14:textId="77777777" w:rsidR="00B8208D" w:rsidRPr="00E97E18" w:rsidRDefault="00B8208D">
      <w:pPr>
        <w:rPr>
          <w:rFonts w:ascii="Aptos" w:hAnsi="Aptos"/>
          <w:b/>
          <w:bCs/>
          <w:u w:val="single"/>
          <w:lang w:val="sv-FI"/>
        </w:rPr>
      </w:pPr>
    </w:p>
    <w:p w14:paraId="78A0AA61" w14:textId="0B905C7D" w:rsidR="00171E5E" w:rsidRDefault="00F54FB5" w:rsidP="00131C00">
      <w:pPr>
        <w:pStyle w:val="paragraph"/>
        <w:spacing w:before="0" w:beforeAutospacing="0" w:after="0" w:afterAutospacing="0"/>
        <w:textAlignment w:val="baseline"/>
        <w:rPr>
          <w:rStyle w:val="eop"/>
          <w:rFonts w:ascii="Aptos" w:eastAsiaTheme="majorEastAsia" w:hAnsi="Aptos" w:cs="Segoe UI"/>
          <w:color w:val="FF0000"/>
          <w:sz w:val="28"/>
          <w:szCs w:val="28"/>
          <w:lang w:val="sv-FI"/>
        </w:rPr>
      </w:pPr>
      <w:r>
        <w:rPr>
          <w:rStyle w:val="normaltextrun"/>
          <w:rFonts w:ascii="Aptos" w:eastAsiaTheme="majorEastAsia" w:hAnsi="Aptos" w:cs="Segoe UI"/>
          <w:b/>
          <w:bCs/>
          <w:color w:val="FF0000"/>
          <w:sz w:val="28"/>
          <w:szCs w:val="28"/>
          <w:lang w:val="sv-FI"/>
        </w:rPr>
        <w:t>Maj</w:t>
      </w:r>
      <w:r w:rsidR="00131C00" w:rsidRPr="00131C00">
        <w:rPr>
          <w:rStyle w:val="eop"/>
          <w:rFonts w:ascii="Aptos" w:eastAsiaTheme="majorEastAsia" w:hAnsi="Aptos" w:cs="Segoe UI"/>
          <w:color w:val="FF0000"/>
          <w:sz w:val="28"/>
          <w:szCs w:val="28"/>
          <w:lang w:val="sv-FI"/>
        </w:rPr>
        <w:t> </w:t>
      </w:r>
    </w:p>
    <w:p w14:paraId="2E6E66DB" w14:textId="77777777" w:rsidR="00957468" w:rsidRDefault="00957468" w:rsidP="00171E5E">
      <w:pPr>
        <w:pStyle w:val="paragraph"/>
        <w:spacing w:before="0" w:beforeAutospacing="0" w:after="0" w:afterAutospacing="0"/>
        <w:textAlignment w:val="baseline"/>
        <w:rPr>
          <w:rStyle w:val="normaltextrun"/>
          <w:rFonts w:ascii="Aptos" w:eastAsiaTheme="majorEastAsia" w:hAnsi="Aptos" w:cs="Segoe UI"/>
          <w:b/>
          <w:bCs/>
          <w:sz w:val="22"/>
          <w:szCs w:val="22"/>
          <w:u w:val="single"/>
          <w:lang w:val="de-DE"/>
        </w:rPr>
      </w:pPr>
    </w:p>
    <w:p w14:paraId="57137250" w14:textId="77777777" w:rsidR="00B8208D" w:rsidRPr="000E7731" w:rsidRDefault="00E97E18" w:rsidP="00B8208D">
      <w:pPr>
        <w:pStyle w:val="paragraph"/>
        <w:spacing w:before="0" w:beforeAutospacing="0" w:after="0" w:afterAutospacing="0"/>
        <w:textAlignment w:val="baseline"/>
        <w:rPr>
          <w:rStyle w:val="normaltextrun"/>
          <w:rFonts w:ascii="Aptos" w:eastAsiaTheme="majorEastAsia" w:hAnsi="Aptos" w:cs="Segoe UI"/>
          <w:b/>
          <w:bCs/>
          <w:sz w:val="22"/>
          <w:szCs w:val="22"/>
          <w:u w:val="single"/>
          <w:lang w:val="de-DE"/>
        </w:rPr>
      </w:pPr>
      <w:r>
        <w:rPr>
          <w:rStyle w:val="eop"/>
          <w:rFonts w:ascii="Aptos" w:eastAsiaTheme="majorEastAsia" w:hAnsi="Aptos" w:cs="Segoe UI"/>
          <w:sz w:val="22"/>
          <w:szCs w:val="22"/>
          <w:lang w:val="sv-SE"/>
        </w:rPr>
        <w:t> </w:t>
      </w:r>
      <w:proofErr w:type="spellStart"/>
      <w:r w:rsidR="00B8208D" w:rsidRPr="000E7731">
        <w:rPr>
          <w:rStyle w:val="normaltextrun"/>
          <w:rFonts w:ascii="Aptos" w:eastAsiaTheme="majorEastAsia" w:hAnsi="Aptos" w:cs="Segoe UI"/>
          <w:b/>
          <w:bCs/>
          <w:sz w:val="22"/>
          <w:szCs w:val="22"/>
          <w:u w:val="single"/>
          <w:lang w:val="de-DE"/>
        </w:rPr>
        <w:t>Kurser</w:t>
      </w:r>
      <w:proofErr w:type="spellEnd"/>
      <w:r w:rsidR="00B8208D" w:rsidRPr="000E7731">
        <w:rPr>
          <w:rStyle w:val="normaltextrun"/>
          <w:rFonts w:ascii="Aptos" w:eastAsiaTheme="majorEastAsia" w:hAnsi="Aptos" w:cs="Segoe UI"/>
          <w:b/>
          <w:bCs/>
          <w:sz w:val="22"/>
          <w:szCs w:val="22"/>
          <w:u w:val="single"/>
          <w:lang w:val="de-DE"/>
        </w:rPr>
        <w:t xml:space="preserve"> online:</w:t>
      </w:r>
    </w:p>
    <w:p w14:paraId="20154793" w14:textId="77777777" w:rsidR="00B8208D" w:rsidRPr="00171E5E" w:rsidRDefault="00B8208D" w:rsidP="00B8208D">
      <w:pPr>
        <w:pStyle w:val="paragraph"/>
        <w:spacing w:before="0" w:beforeAutospacing="0" w:after="0" w:afterAutospacing="0"/>
        <w:textAlignment w:val="baseline"/>
        <w:rPr>
          <w:rFonts w:ascii="Segoe UI" w:hAnsi="Segoe UI" w:cs="Segoe UI"/>
          <w:sz w:val="18"/>
          <w:szCs w:val="18"/>
          <w:lang w:val="de-DE"/>
        </w:rPr>
      </w:pPr>
    </w:p>
    <w:p w14:paraId="6B678414" w14:textId="77777777" w:rsidR="00B8208D" w:rsidRPr="007F0743" w:rsidRDefault="00B8208D" w:rsidP="00B8208D">
      <w:pPr>
        <w:pStyle w:val="paragraph"/>
        <w:spacing w:before="0" w:beforeAutospacing="0" w:after="0" w:afterAutospacing="0"/>
        <w:textAlignment w:val="baseline"/>
        <w:rPr>
          <w:rFonts w:ascii="Segoe UI" w:hAnsi="Segoe UI" w:cs="Segoe UI"/>
          <w:sz w:val="18"/>
          <w:szCs w:val="18"/>
          <w:lang w:val="sv-FI"/>
        </w:rPr>
      </w:pPr>
      <w:proofErr w:type="spellStart"/>
      <w:r>
        <w:rPr>
          <w:rStyle w:val="normaltextrun"/>
          <w:rFonts w:ascii="Calibri" w:eastAsiaTheme="majorEastAsia" w:hAnsi="Calibri" w:cs="Calibri"/>
          <w:b/>
          <w:bCs/>
          <w:sz w:val="22"/>
          <w:szCs w:val="22"/>
          <w:lang w:val="sv-FI"/>
        </w:rPr>
        <w:t>Babydax</w:t>
      </w:r>
      <w:proofErr w:type="spellEnd"/>
      <w:r>
        <w:rPr>
          <w:rStyle w:val="normaltextrun"/>
          <w:rFonts w:ascii="Calibri" w:eastAsiaTheme="majorEastAsia" w:hAnsi="Calibri" w:cs="Calibri"/>
          <w:b/>
          <w:bCs/>
          <w:sz w:val="22"/>
          <w:szCs w:val="22"/>
          <w:lang w:val="sv-FI"/>
        </w:rPr>
        <w:t> </w:t>
      </w:r>
      <w:r>
        <w:rPr>
          <w:rStyle w:val="normaltextrun"/>
          <w:rFonts w:ascii="Calibri" w:eastAsiaTheme="majorEastAsia" w:hAnsi="Calibri" w:cs="Calibri"/>
          <w:sz w:val="22"/>
          <w:szCs w:val="22"/>
          <w:lang w:val="sv-FI"/>
        </w:rPr>
        <w:t>familjeförberedelsekurs på distans 5.5–9.6 kl. 17-19. Främst riktad till förstagångsföräldrar som har beräknat förlossningsdatum i juni – september 2026. Kursen förbereder dig inför livet med en bebis och ger dig information, tips och råd samt möjlighet att reflektera kring frågor som berör graviditet, förlossning och föräldraskap. Mammor, pappor/partners och stödpersoner - alla är varmt välkomna!</w:t>
      </w:r>
      <w:r w:rsidRPr="007F0743">
        <w:rPr>
          <w:rStyle w:val="eop"/>
          <w:rFonts w:ascii="Calibri" w:eastAsiaTheme="majorEastAsia" w:hAnsi="Calibri" w:cs="Calibri"/>
          <w:sz w:val="22"/>
          <w:szCs w:val="22"/>
          <w:bdr w:val="none" w:sz="0" w:space="0" w:color="auto" w:frame="1"/>
          <w:shd w:val="clear" w:color="auto" w:fill="C6C6C6"/>
          <w:lang w:val="sv-FI"/>
        </w:rPr>
        <w:t> </w:t>
      </w:r>
    </w:p>
    <w:p w14:paraId="7D42DD83" w14:textId="77777777" w:rsidR="00B8208D" w:rsidRPr="007F0743" w:rsidRDefault="00B8208D" w:rsidP="00B8208D">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Länk till anmälan:</w:t>
      </w:r>
      <w:r>
        <w:rPr>
          <w:rStyle w:val="normaltextrun"/>
          <w:rFonts w:ascii="Calibri" w:eastAsiaTheme="majorEastAsia" w:hAnsi="Calibri" w:cs="Calibri"/>
          <w:color w:val="0000FF"/>
          <w:sz w:val="22"/>
          <w:szCs w:val="22"/>
          <w:u w:val="single"/>
          <w:lang w:val="sv-FI"/>
        </w:rPr>
        <w:t> </w:t>
      </w:r>
      <w:proofErr w:type="spellStart"/>
      <w:r>
        <w:rPr>
          <w:rFonts w:ascii="Segoe UI" w:hAnsi="Segoe UI" w:cs="Segoe UI"/>
          <w:sz w:val="18"/>
          <w:szCs w:val="18"/>
        </w:rPr>
        <w:fldChar w:fldCharType="begin"/>
      </w:r>
      <w:r w:rsidRPr="007F0743">
        <w:rPr>
          <w:rFonts w:ascii="Segoe UI" w:hAnsi="Segoe UI" w:cs="Segoe UI"/>
          <w:sz w:val="18"/>
          <w:szCs w:val="18"/>
          <w:lang w:val="sv-FI"/>
        </w:rPr>
        <w:instrText>HYPERLINK "https://www.folkhalsan.fi/kurser/babydax-5.5-9.6-familjeforberedelsekurs-pa-distans" \t "_blank"</w:instrText>
      </w:r>
      <w:r>
        <w:rPr>
          <w:rFonts w:ascii="Segoe UI" w:hAnsi="Segoe UI" w:cs="Segoe UI"/>
          <w:sz w:val="18"/>
          <w:szCs w:val="18"/>
        </w:rPr>
      </w:r>
      <w:r>
        <w:rPr>
          <w:rFonts w:ascii="Segoe UI" w:hAnsi="Segoe UI" w:cs="Segoe UI"/>
          <w:sz w:val="18"/>
          <w:szCs w:val="18"/>
        </w:rPr>
        <w:fldChar w:fldCharType="separate"/>
      </w:r>
      <w:r>
        <w:rPr>
          <w:rStyle w:val="normaltextrun"/>
          <w:rFonts w:ascii="Calibri" w:eastAsiaTheme="majorEastAsia" w:hAnsi="Calibri" w:cs="Calibri"/>
          <w:color w:val="0000FF"/>
          <w:sz w:val="22"/>
          <w:szCs w:val="22"/>
          <w:u w:val="single"/>
          <w:lang w:val="sv-FI"/>
        </w:rPr>
        <w:t>Babydax</w:t>
      </w:r>
      <w:proofErr w:type="spellEnd"/>
      <w:r>
        <w:rPr>
          <w:rStyle w:val="normaltextrun"/>
          <w:rFonts w:ascii="Calibri" w:eastAsiaTheme="majorEastAsia" w:hAnsi="Calibri" w:cs="Calibri"/>
          <w:color w:val="0000FF"/>
          <w:sz w:val="22"/>
          <w:szCs w:val="22"/>
          <w:u w:val="single"/>
          <w:lang w:val="sv-FI"/>
        </w:rPr>
        <w:t xml:space="preserve"> (5.5-9.6.2026): familjeförberedelsekurs på distans</w:t>
      </w:r>
      <w:r>
        <w:rPr>
          <w:rFonts w:ascii="Segoe UI" w:hAnsi="Segoe UI" w:cs="Segoe UI"/>
          <w:sz w:val="18"/>
          <w:szCs w:val="18"/>
        </w:rPr>
        <w:fldChar w:fldCharType="end"/>
      </w:r>
      <w:r w:rsidRPr="007F0743">
        <w:rPr>
          <w:rStyle w:val="eop"/>
          <w:rFonts w:ascii="Calibri" w:eastAsiaTheme="majorEastAsia" w:hAnsi="Calibri" w:cs="Calibri"/>
          <w:sz w:val="22"/>
          <w:szCs w:val="22"/>
          <w:bdr w:val="none" w:sz="0" w:space="0" w:color="auto" w:frame="1"/>
          <w:shd w:val="clear" w:color="auto" w:fill="C6C6C6"/>
          <w:lang w:val="sv-FI"/>
        </w:rPr>
        <w:t> </w:t>
      </w:r>
    </w:p>
    <w:p w14:paraId="3BF4F6BC" w14:textId="0938DA50" w:rsidR="00E97E18" w:rsidRPr="00B8208D" w:rsidRDefault="00E97E18" w:rsidP="00E97E18">
      <w:pPr>
        <w:pStyle w:val="paragraph"/>
        <w:spacing w:before="0" w:beforeAutospacing="0" w:after="0" w:afterAutospacing="0"/>
        <w:textAlignment w:val="baseline"/>
        <w:rPr>
          <w:rFonts w:ascii="Segoe UI" w:hAnsi="Segoe UI" w:cs="Segoe UI"/>
          <w:sz w:val="18"/>
          <w:szCs w:val="18"/>
          <w:lang w:val="sv-FI"/>
        </w:rPr>
      </w:pPr>
    </w:p>
    <w:p w14:paraId="1AFEA7E1" w14:textId="77777777" w:rsidR="00957468" w:rsidRDefault="00957468" w:rsidP="00131C00">
      <w:pPr>
        <w:pStyle w:val="paragraph"/>
        <w:spacing w:before="0" w:beforeAutospacing="0" w:after="0" w:afterAutospacing="0"/>
        <w:textAlignment w:val="baseline"/>
        <w:rPr>
          <w:rStyle w:val="normaltextrun"/>
          <w:rFonts w:ascii="Aptos" w:eastAsiaTheme="majorEastAsia" w:hAnsi="Aptos" w:cs="Segoe UI"/>
          <w:b/>
          <w:bCs/>
          <w:color w:val="FF0000"/>
          <w:sz w:val="28"/>
          <w:szCs w:val="28"/>
          <w:lang w:val="sv-FI"/>
        </w:rPr>
      </w:pPr>
    </w:p>
    <w:p w14:paraId="3EC600B1" w14:textId="77777777" w:rsidR="00FE471E" w:rsidRDefault="00FE471E" w:rsidP="00131C00">
      <w:pPr>
        <w:pStyle w:val="paragraph"/>
        <w:spacing w:before="0" w:beforeAutospacing="0" w:after="0" w:afterAutospacing="0"/>
        <w:textAlignment w:val="baseline"/>
        <w:rPr>
          <w:rStyle w:val="normaltextrun"/>
          <w:rFonts w:ascii="Aptos" w:eastAsiaTheme="majorEastAsia" w:hAnsi="Aptos" w:cs="Segoe UI"/>
          <w:b/>
          <w:bCs/>
          <w:color w:val="FF0000"/>
          <w:sz w:val="28"/>
          <w:szCs w:val="28"/>
          <w:lang w:val="sv-FI"/>
        </w:rPr>
      </w:pPr>
    </w:p>
    <w:p w14:paraId="46920835" w14:textId="77777777" w:rsidR="00FE471E" w:rsidRDefault="00FE471E" w:rsidP="00131C00">
      <w:pPr>
        <w:pStyle w:val="paragraph"/>
        <w:spacing w:before="0" w:beforeAutospacing="0" w:after="0" w:afterAutospacing="0"/>
        <w:textAlignment w:val="baseline"/>
        <w:rPr>
          <w:rStyle w:val="normaltextrun"/>
          <w:rFonts w:ascii="Aptos" w:eastAsiaTheme="majorEastAsia" w:hAnsi="Aptos" w:cs="Segoe UI"/>
          <w:b/>
          <w:bCs/>
          <w:color w:val="FF0000"/>
          <w:sz w:val="28"/>
          <w:szCs w:val="28"/>
          <w:lang w:val="sv-FI"/>
        </w:rPr>
      </w:pPr>
    </w:p>
    <w:p w14:paraId="1D5FDE4E" w14:textId="4D155606" w:rsidR="00131C00" w:rsidRDefault="00F54FB5" w:rsidP="00131C00">
      <w:pPr>
        <w:pStyle w:val="paragraph"/>
        <w:spacing w:before="0" w:beforeAutospacing="0" w:after="0" w:afterAutospacing="0"/>
        <w:textAlignment w:val="baseline"/>
        <w:rPr>
          <w:rStyle w:val="eop"/>
          <w:rFonts w:ascii="Aptos" w:eastAsiaTheme="majorEastAsia" w:hAnsi="Aptos" w:cs="Segoe UI"/>
          <w:color w:val="FF0000"/>
          <w:sz w:val="28"/>
          <w:szCs w:val="28"/>
          <w:lang w:val="sv-FI"/>
        </w:rPr>
      </w:pPr>
      <w:r>
        <w:rPr>
          <w:rStyle w:val="normaltextrun"/>
          <w:rFonts w:ascii="Aptos" w:eastAsiaTheme="majorEastAsia" w:hAnsi="Aptos" w:cs="Segoe UI"/>
          <w:b/>
          <w:bCs/>
          <w:color w:val="FF0000"/>
          <w:sz w:val="28"/>
          <w:szCs w:val="28"/>
          <w:lang w:val="sv-FI"/>
        </w:rPr>
        <w:lastRenderedPageBreak/>
        <w:t>Juni</w:t>
      </w:r>
      <w:r w:rsidR="00131C00" w:rsidRPr="00131C00">
        <w:rPr>
          <w:rStyle w:val="eop"/>
          <w:rFonts w:ascii="Aptos" w:eastAsiaTheme="majorEastAsia" w:hAnsi="Aptos" w:cs="Segoe UI"/>
          <w:color w:val="FF0000"/>
          <w:sz w:val="28"/>
          <w:szCs w:val="28"/>
          <w:lang w:val="sv-FI"/>
        </w:rPr>
        <w:t> </w:t>
      </w:r>
    </w:p>
    <w:p w14:paraId="43B83DBC" w14:textId="77777777" w:rsidR="00131C00" w:rsidRDefault="00131C00" w:rsidP="00131C00">
      <w:pPr>
        <w:pStyle w:val="paragraph"/>
        <w:spacing w:before="0" w:beforeAutospacing="0" w:after="0" w:afterAutospacing="0"/>
        <w:textAlignment w:val="baseline"/>
        <w:rPr>
          <w:rFonts w:ascii="Segoe UI" w:hAnsi="Segoe UI" w:cs="Segoe UI"/>
          <w:sz w:val="18"/>
          <w:szCs w:val="18"/>
          <w:lang w:val="sv-FI"/>
        </w:rPr>
      </w:pPr>
    </w:p>
    <w:p w14:paraId="48F55D31" w14:textId="77777777" w:rsidR="00FE471E" w:rsidRDefault="00FE471E" w:rsidP="00FE471E">
      <w:pPr>
        <w:pStyle w:val="paragraph"/>
        <w:shd w:val="clear" w:color="auto" w:fill="FFFFFF"/>
        <w:spacing w:before="0" w:beforeAutospacing="0" w:after="0" w:afterAutospacing="0"/>
        <w:textAlignment w:val="baseline"/>
        <w:rPr>
          <w:rStyle w:val="normaltextrun"/>
          <w:rFonts w:ascii="Calibri" w:eastAsiaTheme="majorEastAsia" w:hAnsi="Calibri" w:cs="Calibri"/>
          <w:sz w:val="22"/>
          <w:szCs w:val="22"/>
          <w:lang w:val="sv-FI"/>
        </w:rPr>
      </w:pPr>
      <w:proofErr w:type="spellStart"/>
      <w:r>
        <w:rPr>
          <w:rStyle w:val="normaltextrun"/>
          <w:rFonts w:ascii="Calibri" w:eastAsiaTheme="majorEastAsia" w:hAnsi="Calibri" w:cs="Calibri"/>
          <w:b/>
          <w:bCs/>
          <w:sz w:val="22"/>
          <w:szCs w:val="22"/>
          <w:lang w:val="sv-FI"/>
        </w:rPr>
        <w:t>Babydaxträff</w:t>
      </w:r>
      <w:proofErr w:type="spellEnd"/>
      <w:r>
        <w:rPr>
          <w:rStyle w:val="normaltextrun"/>
          <w:rFonts w:ascii="Calibri" w:eastAsiaTheme="majorEastAsia" w:hAnsi="Calibri" w:cs="Calibri"/>
          <w:b/>
          <w:bCs/>
          <w:sz w:val="22"/>
          <w:szCs w:val="22"/>
          <w:lang w:val="sv-FI"/>
        </w:rPr>
        <w:t> i Ekenäs </w:t>
      </w:r>
      <w:r>
        <w:rPr>
          <w:rStyle w:val="normaltextrun"/>
          <w:rFonts w:ascii="Calibri" w:eastAsiaTheme="majorEastAsia" w:hAnsi="Calibri" w:cs="Calibri"/>
          <w:sz w:val="22"/>
          <w:szCs w:val="22"/>
          <w:lang w:val="sv-FI"/>
        </w:rPr>
        <w:t xml:space="preserve">2.6 kl. 17.30-19.30 för blivande föräldrar. Kom med och träffa andra blivande föräldrar. Vi fikar, umgås och diskuterar föräldraskap och familjeliv. </w:t>
      </w:r>
    </w:p>
    <w:p w14:paraId="49EAF2B8" w14:textId="609B82CA" w:rsidR="00FE471E" w:rsidRDefault="00FE471E" w:rsidP="00FE471E">
      <w:pPr>
        <w:pStyle w:val="paragraph"/>
        <w:shd w:val="clear" w:color="auto" w:fill="FFFFFF"/>
        <w:spacing w:before="0" w:beforeAutospacing="0" w:after="0" w:afterAutospacing="0"/>
        <w:textAlignment w:val="baseline"/>
        <w:rPr>
          <w:rStyle w:val="eop"/>
          <w:rFonts w:ascii="Calibri" w:eastAsiaTheme="majorEastAsia" w:hAnsi="Calibri" w:cs="Calibri"/>
          <w:sz w:val="22"/>
          <w:szCs w:val="22"/>
          <w:bdr w:val="none" w:sz="0" w:space="0" w:color="auto" w:frame="1"/>
          <w:shd w:val="clear" w:color="auto" w:fill="C6C6C6"/>
          <w:lang w:val="sv-FI"/>
        </w:rPr>
      </w:pPr>
      <w:r>
        <w:rPr>
          <w:rStyle w:val="normaltextrun"/>
          <w:rFonts w:ascii="Calibri" w:eastAsiaTheme="majorEastAsia" w:hAnsi="Calibri" w:cs="Calibri"/>
          <w:sz w:val="22"/>
          <w:szCs w:val="22"/>
          <w:lang w:val="sv-FI"/>
        </w:rPr>
        <w:t>Plats: Seniora, grupprummet, Prästängsgatan 14. Länk till anmälan:  </w:t>
      </w:r>
      <w:proofErr w:type="spellStart"/>
      <w:r>
        <w:rPr>
          <w:rFonts w:ascii="Segoe UI" w:hAnsi="Segoe UI" w:cs="Segoe UI"/>
          <w:sz w:val="18"/>
          <w:szCs w:val="18"/>
        </w:rPr>
        <w:fldChar w:fldCharType="begin"/>
      </w:r>
      <w:r w:rsidRPr="00FE471E">
        <w:rPr>
          <w:rFonts w:ascii="Segoe UI" w:hAnsi="Segoe UI" w:cs="Segoe UI"/>
          <w:sz w:val="18"/>
          <w:szCs w:val="18"/>
          <w:lang w:val="sv-FI"/>
        </w:rPr>
        <w:instrText>HYPERLINK "https://www.folkhalsan.fi/kurser/babydax-traff-i-ekenas-2.6.2026" \t "_blank"</w:instrText>
      </w:r>
      <w:r>
        <w:rPr>
          <w:rFonts w:ascii="Segoe UI" w:hAnsi="Segoe UI" w:cs="Segoe UI"/>
          <w:sz w:val="18"/>
          <w:szCs w:val="18"/>
        </w:rPr>
      </w:r>
      <w:r>
        <w:rPr>
          <w:rFonts w:ascii="Segoe UI" w:hAnsi="Segoe UI" w:cs="Segoe UI"/>
          <w:sz w:val="18"/>
          <w:szCs w:val="18"/>
        </w:rPr>
        <w:fldChar w:fldCharType="separate"/>
      </w:r>
      <w:r>
        <w:rPr>
          <w:rStyle w:val="normaltextrun"/>
          <w:rFonts w:ascii="Calibri" w:eastAsiaTheme="majorEastAsia" w:hAnsi="Calibri" w:cs="Calibri"/>
          <w:color w:val="0000FF"/>
          <w:sz w:val="22"/>
          <w:szCs w:val="22"/>
          <w:u w:val="single"/>
          <w:lang w:val="sv-FI"/>
        </w:rPr>
        <w:t>Babydax</w:t>
      </w:r>
      <w:proofErr w:type="spellEnd"/>
      <w:r>
        <w:rPr>
          <w:rStyle w:val="normaltextrun"/>
          <w:rFonts w:ascii="Calibri" w:eastAsiaTheme="majorEastAsia" w:hAnsi="Calibri" w:cs="Calibri"/>
          <w:color w:val="0000FF"/>
          <w:sz w:val="22"/>
          <w:szCs w:val="22"/>
          <w:u w:val="single"/>
          <w:lang w:val="sv-FI"/>
        </w:rPr>
        <w:t>-träff i Ekenäs 2.6.2026</w:t>
      </w:r>
      <w:r>
        <w:rPr>
          <w:rFonts w:ascii="Segoe UI" w:hAnsi="Segoe UI" w:cs="Segoe UI"/>
          <w:sz w:val="18"/>
          <w:szCs w:val="18"/>
        </w:rPr>
        <w:fldChar w:fldCharType="end"/>
      </w:r>
      <w:r w:rsidRPr="00FE471E">
        <w:rPr>
          <w:rStyle w:val="eop"/>
          <w:rFonts w:ascii="Calibri" w:eastAsiaTheme="majorEastAsia" w:hAnsi="Calibri" w:cs="Calibri"/>
          <w:sz w:val="22"/>
          <w:szCs w:val="22"/>
          <w:bdr w:val="none" w:sz="0" w:space="0" w:color="auto" w:frame="1"/>
          <w:shd w:val="clear" w:color="auto" w:fill="C6C6C6"/>
          <w:lang w:val="sv-FI"/>
        </w:rPr>
        <w:t> </w:t>
      </w:r>
    </w:p>
    <w:p w14:paraId="6274ABCA" w14:textId="77777777" w:rsidR="00FE471E" w:rsidRDefault="00FE471E" w:rsidP="00FE471E">
      <w:pPr>
        <w:pStyle w:val="paragraph"/>
        <w:shd w:val="clear" w:color="auto" w:fill="FFFFFF"/>
        <w:spacing w:before="0" w:beforeAutospacing="0" w:after="0" w:afterAutospacing="0"/>
        <w:textAlignment w:val="baseline"/>
        <w:rPr>
          <w:rStyle w:val="eop"/>
          <w:rFonts w:ascii="Calibri" w:eastAsiaTheme="majorEastAsia" w:hAnsi="Calibri" w:cs="Calibri"/>
          <w:sz w:val="22"/>
          <w:szCs w:val="22"/>
          <w:bdr w:val="none" w:sz="0" w:space="0" w:color="auto" w:frame="1"/>
          <w:shd w:val="clear" w:color="auto" w:fill="C6C6C6"/>
          <w:lang w:val="sv-FI"/>
        </w:rPr>
      </w:pPr>
    </w:p>
    <w:p w14:paraId="5D284E8A" w14:textId="77777777" w:rsidR="00FE471E" w:rsidRPr="00FE471E" w:rsidRDefault="00FE471E" w:rsidP="00FE471E">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lang w:val="sv-FI"/>
        </w:rPr>
        <w:t>Syskondagar på Solvalla, Esbo. </w:t>
      </w:r>
      <w:r>
        <w:rPr>
          <w:rStyle w:val="normaltextrun"/>
          <w:rFonts w:ascii="Calibri" w:eastAsiaTheme="majorEastAsia" w:hAnsi="Calibri" w:cs="Calibri"/>
          <w:sz w:val="22"/>
          <w:szCs w:val="22"/>
          <w:lang w:val="sv-FI"/>
        </w:rPr>
        <w:t>15–17.6, för barn i åk 2–6 med ett syskon som har särskilda behov, </w:t>
      </w:r>
      <w:proofErr w:type="gramStart"/>
      <w:r>
        <w:rPr>
          <w:rStyle w:val="normaltextrun"/>
          <w:rFonts w:ascii="Calibri" w:eastAsiaTheme="majorEastAsia" w:hAnsi="Calibri" w:cs="Calibri"/>
          <w:sz w:val="22"/>
          <w:szCs w:val="22"/>
          <w:lang w:val="sv-FI"/>
        </w:rPr>
        <w:t>t ex</w:t>
      </w:r>
      <w:proofErr w:type="gramEnd"/>
      <w:r>
        <w:rPr>
          <w:rStyle w:val="normaltextrun"/>
          <w:rFonts w:ascii="Calibri" w:eastAsiaTheme="majorEastAsia" w:hAnsi="Calibri" w:cs="Calibri"/>
          <w:sz w:val="22"/>
          <w:szCs w:val="22"/>
          <w:lang w:val="sv-FI"/>
        </w:rPr>
        <w:t> ADHD, autism eller annan funktionsvariation. </w:t>
      </w:r>
      <w:r>
        <w:rPr>
          <w:rStyle w:val="normaltextrun"/>
          <w:rFonts w:ascii="Calibri" w:eastAsiaTheme="majorEastAsia" w:hAnsi="Calibri" w:cs="Calibri"/>
          <w:b/>
          <w:bCs/>
          <w:sz w:val="22"/>
          <w:szCs w:val="22"/>
          <w:shd w:val="clear" w:color="auto" w:fill="FFFF00"/>
          <w:lang w:val="sv-FI"/>
        </w:rPr>
        <w:t>Sista ansökningsdag 1.4</w:t>
      </w:r>
      <w:r>
        <w:rPr>
          <w:rStyle w:val="normaltextrun"/>
          <w:rFonts w:ascii="Calibri" w:eastAsiaTheme="majorEastAsia" w:hAnsi="Calibri" w:cs="Calibri"/>
          <w:b/>
          <w:bCs/>
          <w:sz w:val="22"/>
          <w:szCs w:val="22"/>
          <w:lang w:val="sv-FI"/>
        </w:rPr>
        <w:t>.</w:t>
      </w:r>
      <w:r>
        <w:rPr>
          <w:rStyle w:val="normaltextrun"/>
          <w:rFonts w:ascii="Calibri" w:eastAsiaTheme="majorEastAsia" w:hAnsi="Calibri" w:cs="Calibri"/>
          <w:sz w:val="22"/>
          <w:szCs w:val="22"/>
          <w:lang w:val="sv-FI"/>
        </w:rPr>
        <w:t> </w:t>
      </w:r>
      <w:r w:rsidRPr="00FE471E">
        <w:rPr>
          <w:rStyle w:val="eop"/>
          <w:rFonts w:ascii="Calibri" w:eastAsiaTheme="majorEastAsia" w:hAnsi="Calibri" w:cs="Calibri"/>
          <w:sz w:val="22"/>
          <w:szCs w:val="22"/>
          <w:bdr w:val="none" w:sz="0" w:space="0" w:color="auto" w:frame="1"/>
          <w:shd w:val="clear" w:color="auto" w:fill="C6C6C6"/>
          <w:lang w:val="sv-FI"/>
        </w:rPr>
        <w:t> </w:t>
      </w:r>
    </w:p>
    <w:p w14:paraId="6E59EE14" w14:textId="77777777" w:rsidR="00FE471E" w:rsidRPr="00FE471E" w:rsidRDefault="00FE471E" w:rsidP="00FE471E">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Mera info: </w:t>
      </w:r>
      <w:hyperlink r:id="rId10" w:tgtFrame="_blank" w:history="1">
        <w:r>
          <w:rPr>
            <w:rStyle w:val="normaltextrun"/>
            <w:rFonts w:ascii="Calibri" w:eastAsiaTheme="majorEastAsia" w:hAnsi="Calibri" w:cs="Calibri"/>
            <w:color w:val="0000FF"/>
            <w:sz w:val="22"/>
            <w:szCs w:val="22"/>
            <w:u w:val="single"/>
            <w:lang w:val="sv-FI"/>
          </w:rPr>
          <w:t xml:space="preserve">Syskondagar i Esbo för barn åk </w:t>
        </w:r>
        <w:proofErr w:type="gramStart"/>
        <w:r>
          <w:rPr>
            <w:rStyle w:val="normaltextrun"/>
            <w:rFonts w:ascii="Calibri" w:eastAsiaTheme="majorEastAsia" w:hAnsi="Calibri" w:cs="Calibri"/>
            <w:color w:val="0000FF"/>
            <w:sz w:val="22"/>
            <w:szCs w:val="22"/>
            <w:u w:val="single"/>
            <w:lang w:val="sv-FI"/>
          </w:rPr>
          <w:t>2-6</w:t>
        </w:r>
        <w:proofErr w:type="gramEnd"/>
      </w:hyperlink>
      <w:r w:rsidRPr="00FE471E">
        <w:rPr>
          <w:rStyle w:val="eop"/>
          <w:rFonts w:ascii="Calibri" w:eastAsiaTheme="majorEastAsia" w:hAnsi="Calibri" w:cs="Calibri"/>
          <w:sz w:val="22"/>
          <w:szCs w:val="22"/>
          <w:bdr w:val="none" w:sz="0" w:space="0" w:color="auto" w:frame="1"/>
          <w:shd w:val="clear" w:color="auto" w:fill="C6C6C6"/>
          <w:lang w:val="sv-FI"/>
        </w:rPr>
        <w:t> </w:t>
      </w:r>
    </w:p>
    <w:p w14:paraId="0B0F6F54" w14:textId="77777777" w:rsidR="00FE471E" w:rsidRPr="00FE471E" w:rsidRDefault="00FE471E" w:rsidP="00FE471E">
      <w:pPr>
        <w:pStyle w:val="paragraph"/>
        <w:shd w:val="clear" w:color="auto" w:fill="FFFFFF"/>
        <w:spacing w:before="0" w:beforeAutospacing="0" w:after="0" w:afterAutospacing="0"/>
        <w:textAlignment w:val="baseline"/>
        <w:rPr>
          <w:rFonts w:ascii="Segoe UI" w:hAnsi="Segoe UI" w:cs="Segoe UI"/>
          <w:sz w:val="18"/>
          <w:szCs w:val="18"/>
          <w:lang w:val="sv-FI"/>
        </w:rPr>
      </w:pPr>
      <w:r w:rsidRPr="00FE471E">
        <w:rPr>
          <w:rStyle w:val="eop"/>
          <w:rFonts w:ascii="Calibri" w:eastAsiaTheme="majorEastAsia" w:hAnsi="Calibri" w:cs="Calibri"/>
          <w:color w:val="000000"/>
          <w:sz w:val="22"/>
          <w:szCs w:val="22"/>
          <w:bdr w:val="none" w:sz="0" w:space="0" w:color="auto" w:frame="1"/>
          <w:shd w:val="clear" w:color="auto" w:fill="C6C6C6"/>
          <w:lang w:val="sv-FI"/>
        </w:rPr>
        <w:t> </w:t>
      </w:r>
    </w:p>
    <w:p w14:paraId="7D8804FC" w14:textId="77777777" w:rsidR="00234E61" w:rsidRPr="00A601E2" w:rsidRDefault="00234E61" w:rsidP="00234E61">
      <w:pPr>
        <w:pStyle w:val="paragraph"/>
        <w:spacing w:before="0" w:beforeAutospacing="0" w:after="0" w:afterAutospacing="0"/>
        <w:textAlignment w:val="baseline"/>
        <w:rPr>
          <w:rFonts w:ascii="Segoe UI" w:hAnsi="Segoe UI" w:cs="Segoe UI"/>
          <w:sz w:val="18"/>
          <w:szCs w:val="18"/>
          <w:lang w:val="sv-FI"/>
        </w:rPr>
      </w:pPr>
      <w:proofErr w:type="spellStart"/>
      <w:r>
        <w:rPr>
          <w:rStyle w:val="normaltextrun"/>
          <w:rFonts w:ascii="Calibri" w:eastAsiaTheme="majorEastAsia" w:hAnsi="Calibri" w:cs="Calibri"/>
          <w:b/>
          <w:bCs/>
          <w:sz w:val="22"/>
          <w:szCs w:val="22"/>
          <w:lang w:val="sv-FI"/>
        </w:rPr>
        <w:t>FamiljeKraftläger</w:t>
      </w:r>
      <w:proofErr w:type="spellEnd"/>
      <w:r>
        <w:rPr>
          <w:rStyle w:val="normaltextrun"/>
          <w:rFonts w:ascii="Calibri" w:eastAsiaTheme="majorEastAsia" w:hAnsi="Calibri" w:cs="Calibri"/>
          <w:b/>
          <w:bCs/>
          <w:sz w:val="22"/>
          <w:szCs w:val="22"/>
          <w:lang w:val="sv-FI"/>
        </w:rPr>
        <w:t> på Norrvalla, Vörå. </w:t>
      </w:r>
      <w:r>
        <w:rPr>
          <w:rStyle w:val="normaltextrun"/>
          <w:rFonts w:ascii="Calibri" w:eastAsiaTheme="majorEastAsia" w:hAnsi="Calibri" w:cs="Calibri"/>
          <w:sz w:val="22"/>
          <w:szCs w:val="22"/>
          <w:lang w:val="sv-FI"/>
        </w:rPr>
        <w:t>2–5.6. </w:t>
      </w:r>
      <w:r>
        <w:rPr>
          <w:rStyle w:val="normaltextrun"/>
          <w:rFonts w:ascii="Calibri" w:eastAsiaTheme="majorEastAsia" w:hAnsi="Calibri" w:cs="Calibri"/>
          <w:b/>
          <w:bCs/>
          <w:sz w:val="22"/>
          <w:szCs w:val="22"/>
          <w:shd w:val="clear" w:color="auto" w:fill="FFFF00"/>
          <w:lang w:val="sv-FI"/>
        </w:rPr>
        <w:t>Ansökan </w:t>
      </w:r>
      <w:r>
        <w:rPr>
          <w:rStyle w:val="normaltextrun"/>
          <w:rFonts w:ascii="Calibri" w:eastAsiaTheme="majorEastAsia" w:hAnsi="Calibri" w:cs="Calibri"/>
          <w:sz w:val="22"/>
          <w:szCs w:val="22"/>
          <w:shd w:val="clear" w:color="auto" w:fill="FFFF00"/>
          <w:lang w:val="sv-FI"/>
        </w:rPr>
        <w:t>på </w:t>
      </w:r>
      <w:hyperlink r:id="rId11" w:tgtFrame="_blank" w:history="1">
        <w:r>
          <w:rPr>
            <w:rStyle w:val="normaltextrun"/>
            <w:rFonts w:ascii="Calibri" w:eastAsiaTheme="majorEastAsia" w:hAnsi="Calibri" w:cs="Calibri"/>
            <w:color w:val="0000FF"/>
            <w:sz w:val="22"/>
            <w:szCs w:val="22"/>
            <w:u w:val="single"/>
            <w:shd w:val="clear" w:color="auto" w:fill="FFFF00"/>
            <w:lang w:val="sv-FI"/>
          </w:rPr>
          <w:t>www.semester.fi</w:t>
        </w:r>
      </w:hyperlink>
      <w:r>
        <w:rPr>
          <w:rStyle w:val="normaltextrun"/>
          <w:rFonts w:ascii="Calibri" w:eastAsiaTheme="majorEastAsia" w:hAnsi="Calibri" w:cs="Calibri"/>
          <w:sz w:val="22"/>
          <w:szCs w:val="22"/>
          <w:shd w:val="clear" w:color="auto" w:fill="FFFF00"/>
          <w:lang w:val="sv-FI"/>
        </w:rPr>
        <w:t> </w:t>
      </w:r>
      <w:r>
        <w:rPr>
          <w:rStyle w:val="normaltextrun"/>
          <w:rFonts w:ascii="Calibri" w:eastAsiaTheme="majorEastAsia" w:hAnsi="Calibri" w:cs="Calibri"/>
          <w:b/>
          <w:bCs/>
          <w:sz w:val="22"/>
          <w:szCs w:val="22"/>
          <w:shd w:val="clear" w:color="auto" w:fill="FFFF00"/>
          <w:lang w:val="sv-FI"/>
        </w:rPr>
        <w:t>senast 6.4</w:t>
      </w:r>
      <w:r>
        <w:rPr>
          <w:rStyle w:val="normaltextrun"/>
          <w:rFonts w:ascii="Calibri" w:eastAsiaTheme="majorEastAsia" w:hAnsi="Calibri" w:cs="Calibri"/>
          <w:b/>
          <w:bCs/>
          <w:sz w:val="22"/>
          <w:szCs w:val="22"/>
          <w:lang w:val="sv-FI"/>
        </w:rPr>
        <w:t>.</w:t>
      </w:r>
      <w:r>
        <w:rPr>
          <w:rStyle w:val="normaltextrun"/>
          <w:rFonts w:ascii="Calibri" w:eastAsiaTheme="majorEastAsia" w:hAnsi="Calibri" w:cs="Calibri"/>
          <w:sz w:val="22"/>
          <w:szCs w:val="22"/>
          <w:lang w:val="sv-FI"/>
        </w:rPr>
        <w:t> Målgruppen är familjer som lever i utsatta situationer och med små egna möjligheter att unna sig semester. </w:t>
      </w:r>
      <w:r w:rsidRPr="00A601E2">
        <w:rPr>
          <w:rStyle w:val="eop"/>
          <w:rFonts w:ascii="Calibri" w:eastAsiaTheme="majorEastAsia" w:hAnsi="Calibri" w:cs="Calibri"/>
          <w:sz w:val="22"/>
          <w:szCs w:val="22"/>
          <w:bdr w:val="none" w:sz="0" w:space="0" w:color="auto" w:frame="1"/>
          <w:shd w:val="clear" w:color="auto" w:fill="C6C6C6"/>
          <w:lang w:val="sv-FI"/>
        </w:rPr>
        <w:t> </w:t>
      </w:r>
    </w:p>
    <w:p w14:paraId="663441DD" w14:textId="77777777" w:rsidR="00234E61" w:rsidRPr="00A601E2" w:rsidRDefault="00234E61" w:rsidP="00234E61">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Mera info: </w:t>
      </w:r>
      <w:proofErr w:type="spellStart"/>
      <w:r>
        <w:rPr>
          <w:rFonts w:ascii="Segoe UI" w:hAnsi="Segoe UI" w:cs="Segoe UI"/>
          <w:sz w:val="18"/>
          <w:szCs w:val="18"/>
        </w:rPr>
        <w:fldChar w:fldCharType="begin"/>
      </w:r>
      <w:r w:rsidRPr="00A601E2">
        <w:rPr>
          <w:rFonts w:ascii="Segoe UI" w:hAnsi="Segoe UI" w:cs="Segoe UI"/>
          <w:sz w:val="18"/>
          <w:szCs w:val="18"/>
          <w:lang w:val="sv-FI"/>
        </w:rPr>
        <w:instrText>HYPERLINK "https://www.folkhalsan.fi/kurser/familjekraftlager2" \t "_blank"</w:instrText>
      </w:r>
      <w:r>
        <w:rPr>
          <w:rFonts w:ascii="Segoe UI" w:hAnsi="Segoe UI" w:cs="Segoe UI"/>
          <w:sz w:val="18"/>
          <w:szCs w:val="18"/>
        </w:rPr>
      </w:r>
      <w:r>
        <w:rPr>
          <w:rFonts w:ascii="Segoe UI" w:hAnsi="Segoe UI" w:cs="Segoe UI"/>
          <w:sz w:val="18"/>
          <w:szCs w:val="18"/>
        </w:rPr>
        <w:fldChar w:fldCharType="separate"/>
      </w:r>
      <w:r>
        <w:rPr>
          <w:rStyle w:val="normaltextrun"/>
          <w:rFonts w:ascii="Calibri" w:eastAsiaTheme="majorEastAsia" w:hAnsi="Calibri" w:cs="Calibri"/>
          <w:color w:val="0000FF"/>
          <w:sz w:val="22"/>
          <w:szCs w:val="22"/>
          <w:u w:val="single"/>
          <w:lang w:val="sv-FI"/>
        </w:rPr>
        <w:t>FamiljeKraftläger</w:t>
      </w:r>
      <w:proofErr w:type="spellEnd"/>
      <w:r>
        <w:rPr>
          <w:rFonts w:ascii="Segoe UI" w:hAnsi="Segoe UI" w:cs="Segoe UI"/>
          <w:sz w:val="18"/>
          <w:szCs w:val="18"/>
        </w:rPr>
        <w:fldChar w:fldCharType="end"/>
      </w:r>
      <w:r>
        <w:rPr>
          <w:rStyle w:val="normaltextrun"/>
          <w:rFonts w:ascii="Calibri" w:eastAsiaTheme="majorEastAsia" w:hAnsi="Calibri" w:cs="Calibri"/>
          <w:sz w:val="22"/>
          <w:szCs w:val="22"/>
          <w:lang w:val="sv-FI"/>
        </w:rPr>
        <w:t> </w:t>
      </w:r>
      <w:r w:rsidRPr="00A601E2">
        <w:rPr>
          <w:rStyle w:val="eop"/>
          <w:rFonts w:ascii="Calibri" w:eastAsiaTheme="majorEastAsia" w:hAnsi="Calibri" w:cs="Calibri"/>
          <w:sz w:val="22"/>
          <w:szCs w:val="22"/>
          <w:bdr w:val="none" w:sz="0" w:space="0" w:color="auto" w:frame="1"/>
          <w:shd w:val="clear" w:color="auto" w:fill="C6C6C6"/>
          <w:lang w:val="sv-FI"/>
        </w:rPr>
        <w:t> </w:t>
      </w:r>
    </w:p>
    <w:p w14:paraId="662FD6FF" w14:textId="77777777" w:rsidR="00FE471E" w:rsidRDefault="00FE471E" w:rsidP="00FE471E">
      <w:pPr>
        <w:pStyle w:val="paragraph"/>
        <w:shd w:val="clear" w:color="auto" w:fill="FFFFFF"/>
        <w:spacing w:before="0" w:beforeAutospacing="0" w:after="0" w:afterAutospacing="0"/>
        <w:textAlignment w:val="baseline"/>
        <w:rPr>
          <w:rStyle w:val="eop"/>
          <w:rFonts w:ascii="Calibri" w:eastAsiaTheme="majorEastAsia" w:hAnsi="Calibri" w:cs="Calibri"/>
          <w:sz w:val="22"/>
          <w:szCs w:val="22"/>
          <w:bdr w:val="none" w:sz="0" w:space="0" w:color="auto" w:frame="1"/>
          <w:shd w:val="clear" w:color="auto" w:fill="C6C6C6"/>
          <w:lang w:val="sv-FI"/>
        </w:rPr>
      </w:pPr>
    </w:p>
    <w:p w14:paraId="44719BD5" w14:textId="77777777" w:rsidR="00FE471E" w:rsidRPr="00FE471E" w:rsidRDefault="00FE471E" w:rsidP="00FE471E">
      <w:pPr>
        <w:pStyle w:val="paragraph"/>
        <w:shd w:val="clear" w:color="auto" w:fill="FFFFFF"/>
        <w:spacing w:before="0" w:beforeAutospacing="0" w:after="0" w:afterAutospacing="0"/>
        <w:textAlignment w:val="baseline"/>
        <w:rPr>
          <w:rFonts w:ascii="Segoe UI" w:hAnsi="Segoe UI" w:cs="Segoe UI"/>
          <w:sz w:val="18"/>
          <w:szCs w:val="18"/>
          <w:lang w:val="sv-FI"/>
        </w:rPr>
      </w:pPr>
    </w:p>
    <w:p w14:paraId="556E5C14" w14:textId="77777777" w:rsidR="00FE471E" w:rsidRPr="00FE471E" w:rsidRDefault="00FE471E" w:rsidP="00FE471E">
      <w:pPr>
        <w:pStyle w:val="paragraph"/>
        <w:shd w:val="clear" w:color="auto" w:fill="FFFFFF"/>
        <w:spacing w:before="0" w:beforeAutospacing="0" w:after="0" w:afterAutospacing="0"/>
        <w:textAlignment w:val="baseline"/>
        <w:rPr>
          <w:rFonts w:ascii="Segoe UI" w:hAnsi="Segoe UI" w:cs="Segoe UI"/>
          <w:sz w:val="18"/>
          <w:szCs w:val="18"/>
          <w:lang w:val="sv-FI"/>
        </w:rPr>
      </w:pPr>
      <w:proofErr w:type="spellStart"/>
      <w:r>
        <w:rPr>
          <w:rStyle w:val="normaltextrun"/>
          <w:rFonts w:ascii="Calibri" w:eastAsiaTheme="majorEastAsia" w:hAnsi="Calibri" w:cs="Calibri"/>
          <w:b/>
          <w:bCs/>
          <w:sz w:val="22"/>
          <w:szCs w:val="22"/>
          <w:shd w:val="clear" w:color="auto" w:fill="FFFF00"/>
          <w:lang w:val="sv-FI"/>
        </w:rPr>
        <w:t>FDUV:s</w:t>
      </w:r>
      <w:proofErr w:type="spellEnd"/>
      <w:r>
        <w:rPr>
          <w:rStyle w:val="normaltextrun"/>
          <w:rFonts w:ascii="Calibri" w:eastAsiaTheme="majorEastAsia" w:hAnsi="Calibri" w:cs="Calibri"/>
          <w:b/>
          <w:bCs/>
          <w:sz w:val="22"/>
          <w:szCs w:val="22"/>
          <w:shd w:val="clear" w:color="auto" w:fill="FFFF00"/>
          <w:lang w:val="sv-FI"/>
        </w:rPr>
        <w:t> sommarläger: </w:t>
      </w:r>
      <w:r>
        <w:rPr>
          <w:rStyle w:val="normaltextrun"/>
          <w:rFonts w:ascii="Calibri" w:eastAsiaTheme="majorEastAsia" w:hAnsi="Calibri" w:cs="Calibri"/>
          <w:lang w:val="sv-FI"/>
        </w:rPr>
        <w:t>FDUV ordnar årligen ungefär 20 sommarläger för barn, unga, vuxna och äldre med intellektuell funktionsnedsättning eller liknande stödbehov. Lägren ordnas runtom i Svenskfinland i juni och juli. Läs mer: </w:t>
      </w:r>
      <w:hyperlink r:id="rId12" w:tgtFrame="_blank" w:history="1">
        <w:r>
          <w:rPr>
            <w:rStyle w:val="normaltextrun"/>
            <w:rFonts w:ascii="Calibri" w:eastAsiaTheme="majorEastAsia" w:hAnsi="Calibri" w:cs="Calibri"/>
            <w:color w:val="0000FF"/>
            <w:u w:val="single"/>
            <w:lang w:val="sv-FI"/>
          </w:rPr>
          <w:t>www.fduv.fi/lager</w:t>
        </w:r>
      </w:hyperlink>
      <w:r>
        <w:rPr>
          <w:rStyle w:val="normaltextrun"/>
          <w:rFonts w:eastAsiaTheme="majorEastAsia"/>
          <w:lang w:val="sv-FI"/>
        </w:rPr>
        <w:t> </w:t>
      </w:r>
      <w:r w:rsidRPr="00FE471E">
        <w:rPr>
          <w:rStyle w:val="eop"/>
          <w:rFonts w:eastAsiaTheme="majorEastAsia"/>
          <w:bdr w:val="none" w:sz="0" w:space="0" w:color="auto" w:frame="1"/>
          <w:shd w:val="clear" w:color="auto" w:fill="C6C6C6"/>
          <w:lang w:val="sv-FI"/>
        </w:rPr>
        <w:t> </w:t>
      </w:r>
    </w:p>
    <w:p w14:paraId="05CF3FF0" w14:textId="77777777" w:rsidR="00FE471E" w:rsidRPr="00FE471E" w:rsidRDefault="00FE471E" w:rsidP="00FE471E">
      <w:pPr>
        <w:pStyle w:val="paragraph"/>
        <w:shd w:val="clear" w:color="auto" w:fill="FFFFFF"/>
        <w:spacing w:before="0" w:beforeAutospacing="0" w:after="0" w:afterAutospacing="0"/>
        <w:textAlignment w:val="baseline"/>
        <w:rPr>
          <w:rFonts w:ascii="Segoe UI" w:hAnsi="Segoe UI" w:cs="Segoe UI"/>
          <w:sz w:val="18"/>
          <w:szCs w:val="18"/>
          <w:lang w:val="sv-FI"/>
        </w:rPr>
      </w:pPr>
      <w:r w:rsidRPr="00FE471E">
        <w:rPr>
          <w:rStyle w:val="eop"/>
          <w:rFonts w:eastAsiaTheme="majorEastAsia"/>
          <w:bdr w:val="none" w:sz="0" w:space="0" w:color="auto" w:frame="1"/>
          <w:shd w:val="clear" w:color="auto" w:fill="C6C6C6"/>
          <w:lang w:val="sv-FI"/>
        </w:rPr>
        <w:t> </w:t>
      </w:r>
    </w:p>
    <w:p w14:paraId="7AD49767" w14:textId="77777777" w:rsidR="00FE471E" w:rsidRPr="00FE471E" w:rsidRDefault="00FE471E" w:rsidP="00FE471E">
      <w:pPr>
        <w:pStyle w:val="paragraph"/>
        <w:shd w:val="clear" w:color="auto" w:fill="FFFFFF"/>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shd w:val="clear" w:color="auto" w:fill="FFFF00"/>
          <w:lang w:val="sv-FI"/>
        </w:rPr>
        <w:t>Barnavårdsföreningens sommarläger: </w:t>
      </w:r>
      <w:r>
        <w:rPr>
          <w:rStyle w:val="normaltextrun"/>
          <w:rFonts w:ascii="Calibri" w:eastAsiaTheme="majorEastAsia" w:hAnsi="Calibri" w:cs="Calibri"/>
          <w:color w:val="000000"/>
          <w:sz w:val="22"/>
          <w:szCs w:val="22"/>
          <w:lang w:val="sv-FI"/>
        </w:rPr>
        <w:t>Söker du program för ditt barn under sommaren? Vi välkomnar barn i åldern 7–10 år på våra dagläger i Helsingfors. Anmälan öppnar 18.3. Pris:  85 euro per läger.</w:t>
      </w:r>
      <w:r>
        <w:rPr>
          <w:rStyle w:val="normaltextrun"/>
          <w:rFonts w:ascii="Calibri" w:eastAsiaTheme="majorEastAsia" w:hAnsi="Calibri" w:cs="Calibri"/>
          <w:sz w:val="22"/>
          <w:szCs w:val="22"/>
          <w:lang w:val="sv-FI"/>
        </w:rPr>
        <w:t> Länk till anmälan:</w:t>
      </w:r>
      <w:r>
        <w:rPr>
          <w:rStyle w:val="normaltextrun"/>
          <w:rFonts w:ascii="Calibri" w:eastAsiaTheme="majorEastAsia" w:hAnsi="Calibri" w:cs="Calibri"/>
          <w:color w:val="000000"/>
          <w:sz w:val="22"/>
          <w:szCs w:val="22"/>
          <w:lang w:val="sv-FI"/>
        </w:rPr>
        <w:t> </w:t>
      </w:r>
      <w:hyperlink r:id="rId13" w:tgtFrame="_blank" w:history="1">
        <w:r>
          <w:rPr>
            <w:rStyle w:val="normaltextrun"/>
            <w:rFonts w:ascii="Calibri" w:eastAsiaTheme="majorEastAsia" w:hAnsi="Calibri" w:cs="Calibri"/>
            <w:color w:val="0000FF"/>
            <w:sz w:val="22"/>
            <w:szCs w:val="22"/>
            <w:u w:val="single"/>
            <w:lang w:val="sv-FI"/>
          </w:rPr>
          <w:t>Barnavårdsföreningen - Läger</w:t>
        </w:r>
      </w:hyperlink>
      <w:r w:rsidRPr="00FE471E">
        <w:rPr>
          <w:rStyle w:val="eop"/>
          <w:rFonts w:ascii="Calibri" w:eastAsiaTheme="majorEastAsia" w:hAnsi="Calibri" w:cs="Calibri"/>
          <w:bdr w:val="none" w:sz="0" w:space="0" w:color="auto" w:frame="1"/>
          <w:shd w:val="clear" w:color="auto" w:fill="C6C6C6"/>
          <w:lang w:val="sv-FI"/>
        </w:rPr>
        <w:t> </w:t>
      </w:r>
    </w:p>
    <w:p w14:paraId="48C1339E" w14:textId="77777777" w:rsidR="00FE471E" w:rsidRPr="00FE471E" w:rsidRDefault="00FE471E" w:rsidP="00FE471E">
      <w:pPr>
        <w:pStyle w:val="paragraph"/>
        <w:shd w:val="clear" w:color="auto" w:fill="FFFFFF"/>
        <w:spacing w:before="0" w:beforeAutospacing="0" w:after="0" w:afterAutospacing="0"/>
        <w:textAlignment w:val="baseline"/>
        <w:rPr>
          <w:rFonts w:ascii="Segoe UI" w:hAnsi="Segoe UI" w:cs="Segoe UI"/>
          <w:sz w:val="18"/>
          <w:szCs w:val="18"/>
          <w:lang w:val="sv-FI"/>
        </w:rPr>
      </w:pPr>
      <w:r w:rsidRPr="00FE471E">
        <w:rPr>
          <w:rStyle w:val="eop"/>
          <w:rFonts w:ascii="Calibri" w:eastAsiaTheme="majorEastAsia" w:hAnsi="Calibri" w:cs="Calibri"/>
          <w:sz w:val="22"/>
          <w:szCs w:val="22"/>
          <w:bdr w:val="none" w:sz="0" w:space="0" w:color="auto" w:frame="1"/>
          <w:shd w:val="clear" w:color="auto" w:fill="C6C6C6"/>
          <w:lang w:val="sv-FI"/>
        </w:rPr>
        <w:t> </w:t>
      </w:r>
    </w:p>
    <w:p w14:paraId="36E60F23" w14:textId="77777777" w:rsidR="00FE471E" w:rsidRPr="00FE471E" w:rsidRDefault="00FE471E" w:rsidP="00FE471E">
      <w:pPr>
        <w:pStyle w:val="paragraph"/>
        <w:shd w:val="clear" w:color="auto" w:fill="FFFFFF"/>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shd w:val="clear" w:color="auto" w:fill="FFFF00"/>
          <w:lang w:val="sv-FI"/>
        </w:rPr>
        <w:t>Folkhälsans sommarläger.</w:t>
      </w:r>
      <w:r>
        <w:rPr>
          <w:rStyle w:val="normaltextrun"/>
          <w:rFonts w:ascii="Calibri" w:eastAsiaTheme="majorEastAsia" w:hAnsi="Calibri" w:cs="Calibri"/>
          <w:b/>
          <w:bCs/>
          <w:sz w:val="22"/>
          <w:szCs w:val="22"/>
          <w:lang w:val="sv-FI"/>
        </w:rPr>
        <w:t> </w:t>
      </w:r>
      <w:r>
        <w:rPr>
          <w:rStyle w:val="normaltextrun"/>
          <w:rFonts w:ascii="Calibri" w:eastAsiaTheme="majorEastAsia" w:hAnsi="Calibri" w:cs="Calibri"/>
          <w:sz w:val="22"/>
          <w:szCs w:val="22"/>
          <w:lang w:val="sv-FI"/>
        </w:rPr>
        <w:t>Vi ordnar läger och klubbar på flera håll i Svenskfinland och på Åland under alla årstider vid havet, i skogen eller med fokus på idrott.</w:t>
      </w:r>
      <w:r w:rsidRPr="00FE471E">
        <w:rPr>
          <w:rStyle w:val="eop"/>
          <w:rFonts w:ascii="Calibri" w:eastAsiaTheme="majorEastAsia" w:hAnsi="Calibri" w:cs="Calibri"/>
          <w:sz w:val="22"/>
          <w:szCs w:val="22"/>
          <w:bdr w:val="none" w:sz="0" w:space="0" w:color="auto" w:frame="1"/>
          <w:shd w:val="clear" w:color="auto" w:fill="C6C6C6"/>
          <w:lang w:val="sv-FI"/>
        </w:rPr>
        <w:t> </w:t>
      </w:r>
    </w:p>
    <w:p w14:paraId="32DF8A48" w14:textId="77777777" w:rsidR="00FE471E" w:rsidRPr="00FE471E" w:rsidRDefault="00FE471E" w:rsidP="00FE471E">
      <w:pPr>
        <w:pStyle w:val="paragraph"/>
        <w:shd w:val="clear" w:color="auto" w:fill="FFFFFF"/>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Läs mer och anmäl dig här: </w:t>
      </w:r>
      <w:hyperlink r:id="rId14" w:tgtFrame="_blank" w:history="1">
        <w:r>
          <w:rPr>
            <w:rStyle w:val="normaltextrun"/>
            <w:rFonts w:ascii="Calibri" w:eastAsiaTheme="majorEastAsia" w:hAnsi="Calibri" w:cs="Calibri"/>
            <w:color w:val="0000FF"/>
            <w:u w:val="single"/>
            <w:lang w:val="sv-FI"/>
          </w:rPr>
          <w:t>Kurser</w:t>
        </w:r>
      </w:hyperlink>
      <w:r w:rsidRPr="00FE471E">
        <w:rPr>
          <w:rStyle w:val="eop"/>
          <w:rFonts w:ascii="Calibri" w:eastAsiaTheme="majorEastAsia" w:hAnsi="Calibri" w:cs="Calibri"/>
          <w:bdr w:val="none" w:sz="0" w:space="0" w:color="auto" w:frame="1"/>
          <w:shd w:val="clear" w:color="auto" w:fill="C6C6C6"/>
          <w:lang w:val="sv-FI"/>
        </w:rPr>
        <w:t> </w:t>
      </w:r>
    </w:p>
    <w:p w14:paraId="44C8BA75" w14:textId="77777777" w:rsidR="00FE471E" w:rsidRPr="00FE471E" w:rsidRDefault="00FE471E" w:rsidP="00FE471E">
      <w:pPr>
        <w:pStyle w:val="paragraph"/>
        <w:shd w:val="clear" w:color="auto" w:fill="FFFFFF"/>
        <w:spacing w:before="0" w:beforeAutospacing="0" w:after="0" w:afterAutospacing="0"/>
        <w:textAlignment w:val="baseline"/>
        <w:rPr>
          <w:rFonts w:ascii="Segoe UI" w:hAnsi="Segoe UI" w:cs="Segoe UI"/>
          <w:sz w:val="18"/>
          <w:szCs w:val="18"/>
          <w:lang w:val="sv-FI"/>
        </w:rPr>
      </w:pPr>
      <w:r w:rsidRPr="00FE471E">
        <w:rPr>
          <w:rStyle w:val="eop"/>
          <w:rFonts w:eastAsiaTheme="majorEastAsia"/>
          <w:bdr w:val="none" w:sz="0" w:space="0" w:color="auto" w:frame="1"/>
          <w:shd w:val="clear" w:color="auto" w:fill="C6C6C6"/>
          <w:lang w:val="sv-FI"/>
        </w:rPr>
        <w:t> </w:t>
      </w:r>
    </w:p>
    <w:p w14:paraId="63A5ED39" w14:textId="77777777" w:rsidR="00FE471E" w:rsidRPr="00FE471E" w:rsidRDefault="00FE471E" w:rsidP="00FE471E">
      <w:pPr>
        <w:pStyle w:val="paragraph"/>
        <w:shd w:val="clear" w:color="auto" w:fill="FFFFFF"/>
        <w:spacing w:before="0" w:beforeAutospacing="0" w:after="0" w:afterAutospacing="0"/>
        <w:textAlignment w:val="baseline"/>
        <w:rPr>
          <w:rFonts w:ascii="Segoe UI" w:hAnsi="Segoe UI" w:cs="Segoe UI"/>
          <w:sz w:val="18"/>
          <w:szCs w:val="18"/>
          <w:lang w:val="sv-FI"/>
        </w:rPr>
      </w:pPr>
      <w:proofErr w:type="spellStart"/>
      <w:r>
        <w:rPr>
          <w:rStyle w:val="normaltextrun"/>
          <w:rFonts w:ascii="Calibri" w:eastAsiaTheme="majorEastAsia" w:hAnsi="Calibri" w:cs="Calibri"/>
          <w:b/>
          <w:bCs/>
          <w:color w:val="232323"/>
          <w:sz w:val="22"/>
          <w:szCs w:val="22"/>
          <w:lang w:val="sv-FI"/>
        </w:rPr>
        <w:t>FamiljeKraftläger</w:t>
      </w:r>
      <w:proofErr w:type="spellEnd"/>
      <w:r>
        <w:rPr>
          <w:rStyle w:val="normaltextrun"/>
          <w:rFonts w:ascii="Calibri" w:eastAsiaTheme="majorEastAsia" w:hAnsi="Calibri" w:cs="Calibri"/>
          <w:b/>
          <w:bCs/>
          <w:color w:val="232323"/>
          <w:sz w:val="22"/>
          <w:szCs w:val="22"/>
          <w:lang w:val="sv-FI"/>
        </w:rPr>
        <w:t> på Lohja Spa &amp; resort </w:t>
      </w:r>
      <w:proofErr w:type="gramStart"/>
      <w:r>
        <w:rPr>
          <w:rStyle w:val="normaltextrun"/>
          <w:rFonts w:ascii="Calibri" w:eastAsiaTheme="majorEastAsia" w:hAnsi="Calibri" w:cs="Calibri"/>
          <w:b/>
          <w:bCs/>
          <w:color w:val="232323"/>
          <w:sz w:val="22"/>
          <w:szCs w:val="22"/>
          <w:lang w:val="sv-FI"/>
        </w:rPr>
        <w:t>3-6.8</w:t>
      </w:r>
      <w:proofErr w:type="gramEnd"/>
      <w:r>
        <w:rPr>
          <w:rStyle w:val="normaltextrun"/>
          <w:rFonts w:ascii="Calibri" w:eastAsiaTheme="majorEastAsia" w:hAnsi="Calibri" w:cs="Calibri"/>
          <w:b/>
          <w:bCs/>
          <w:color w:val="232323"/>
          <w:sz w:val="22"/>
          <w:szCs w:val="22"/>
          <w:lang w:val="sv-FI"/>
        </w:rPr>
        <w:t>.</w:t>
      </w:r>
      <w:r>
        <w:rPr>
          <w:rStyle w:val="normaltextrun"/>
          <w:rFonts w:ascii="Calibri" w:eastAsiaTheme="majorEastAsia" w:hAnsi="Calibri" w:cs="Calibri"/>
          <w:color w:val="232323"/>
          <w:sz w:val="22"/>
          <w:szCs w:val="22"/>
          <w:lang w:val="sv-FI"/>
        </w:rPr>
        <w:t> </w:t>
      </w:r>
      <w:r w:rsidRPr="005F34F1">
        <w:rPr>
          <w:rStyle w:val="normaltextrun"/>
          <w:rFonts w:ascii="Calibri" w:eastAsiaTheme="majorEastAsia" w:hAnsi="Calibri" w:cs="Calibri"/>
          <w:b/>
          <w:bCs/>
          <w:color w:val="232323"/>
          <w:sz w:val="22"/>
          <w:szCs w:val="22"/>
          <w:highlight w:val="yellow"/>
          <w:lang w:val="sv-FI"/>
        </w:rPr>
        <w:t>Ansökan</w:t>
      </w:r>
      <w:r w:rsidRPr="005F34F1">
        <w:rPr>
          <w:rStyle w:val="normaltextrun"/>
          <w:rFonts w:ascii="Calibri" w:eastAsiaTheme="majorEastAsia" w:hAnsi="Calibri" w:cs="Calibri"/>
          <w:color w:val="232323"/>
          <w:sz w:val="22"/>
          <w:szCs w:val="22"/>
          <w:highlight w:val="yellow"/>
          <w:lang w:val="sv-FI"/>
        </w:rPr>
        <w:t> på </w:t>
      </w:r>
      <w:hyperlink r:id="rId15" w:tgtFrame="_blank" w:history="1">
        <w:r w:rsidRPr="005F34F1">
          <w:rPr>
            <w:rStyle w:val="normaltextrun"/>
            <w:rFonts w:ascii="Calibri" w:eastAsiaTheme="majorEastAsia" w:hAnsi="Calibri" w:cs="Calibri"/>
            <w:color w:val="0000FF"/>
            <w:sz w:val="22"/>
            <w:szCs w:val="22"/>
            <w:highlight w:val="yellow"/>
            <w:u w:val="single"/>
            <w:lang w:val="sv-FI"/>
          </w:rPr>
          <w:t>www.semester.fi</w:t>
        </w:r>
      </w:hyperlink>
      <w:r w:rsidRPr="005F34F1">
        <w:rPr>
          <w:rStyle w:val="normaltextrun"/>
          <w:rFonts w:ascii="Calibri" w:eastAsiaTheme="majorEastAsia" w:hAnsi="Calibri" w:cs="Calibri"/>
          <w:color w:val="232323"/>
          <w:sz w:val="22"/>
          <w:szCs w:val="22"/>
          <w:highlight w:val="yellow"/>
          <w:lang w:val="sv-FI"/>
        </w:rPr>
        <w:t> </w:t>
      </w:r>
      <w:r w:rsidRPr="005F34F1">
        <w:rPr>
          <w:rStyle w:val="normaltextrun"/>
          <w:rFonts w:ascii="Calibri" w:eastAsiaTheme="majorEastAsia" w:hAnsi="Calibri" w:cs="Calibri"/>
          <w:b/>
          <w:bCs/>
          <w:color w:val="232323"/>
          <w:sz w:val="22"/>
          <w:szCs w:val="22"/>
          <w:highlight w:val="yellow"/>
          <w:lang w:val="sv-FI"/>
        </w:rPr>
        <w:t>senast 3.6</w:t>
      </w:r>
      <w:r>
        <w:rPr>
          <w:rStyle w:val="normaltextrun"/>
          <w:rFonts w:ascii="Calibri" w:eastAsiaTheme="majorEastAsia" w:hAnsi="Calibri" w:cs="Calibri"/>
          <w:b/>
          <w:bCs/>
          <w:color w:val="232323"/>
          <w:sz w:val="22"/>
          <w:szCs w:val="22"/>
          <w:lang w:val="sv-FI"/>
        </w:rPr>
        <w:t>.</w:t>
      </w:r>
      <w:r>
        <w:rPr>
          <w:rStyle w:val="normaltextrun"/>
          <w:rFonts w:ascii="Calibri" w:eastAsiaTheme="majorEastAsia" w:hAnsi="Calibri" w:cs="Calibri"/>
          <w:sz w:val="22"/>
          <w:szCs w:val="22"/>
          <w:lang w:val="sv-FI"/>
        </w:rPr>
        <w:t> Målgruppen är familjer som lever i utsatta situationer och med små egna möjligheter att unna sig semester. </w:t>
      </w:r>
      <w:r w:rsidRPr="00FE471E">
        <w:rPr>
          <w:rStyle w:val="eop"/>
          <w:rFonts w:ascii="Calibri" w:eastAsiaTheme="majorEastAsia" w:hAnsi="Calibri" w:cs="Calibri"/>
          <w:sz w:val="22"/>
          <w:szCs w:val="22"/>
          <w:bdr w:val="none" w:sz="0" w:space="0" w:color="auto" w:frame="1"/>
          <w:shd w:val="clear" w:color="auto" w:fill="C6C6C6"/>
          <w:lang w:val="sv-FI"/>
        </w:rPr>
        <w:t> </w:t>
      </w:r>
    </w:p>
    <w:p w14:paraId="6F8A91ED" w14:textId="77777777" w:rsidR="00FE471E" w:rsidRDefault="00FE471E" w:rsidP="00FE471E">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32323"/>
          <w:sz w:val="22"/>
          <w:szCs w:val="22"/>
          <w:lang w:val="sv-FI"/>
        </w:rPr>
        <w:t>Mera info:</w:t>
      </w:r>
      <w:r>
        <w:rPr>
          <w:rStyle w:val="normaltextrun"/>
          <w:rFonts w:ascii="Calibri" w:eastAsiaTheme="majorEastAsia" w:hAnsi="Calibri" w:cs="Calibri"/>
          <w:sz w:val="22"/>
          <w:szCs w:val="22"/>
        </w:rPr>
        <w:t> </w:t>
      </w:r>
      <w:proofErr w:type="spellStart"/>
      <w:r>
        <w:fldChar w:fldCharType="begin"/>
      </w:r>
      <w:r>
        <w:instrText>HYPERLINK "https://www.folkhalsan.fi/kurser/familjekraftlager3" \t "_blank"</w:instrText>
      </w:r>
      <w:r>
        <w:fldChar w:fldCharType="separate"/>
      </w:r>
      <w:r>
        <w:rPr>
          <w:rStyle w:val="normaltextrun"/>
          <w:rFonts w:ascii="Calibri" w:eastAsiaTheme="majorEastAsia" w:hAnsi="Calibri" w:cs="Calibri"/>
          <w:color w:val="0000FF"/>
          <w:sz w:val="22"/>
          <w:szCs w:val="22"/>
          <w:u w:val="single"/>
        </w:rPr>
        <w:t>FamiljeKraftläger</w:t>
      </w:r>
      <w:proofErr w:type="spellEnd"/>
      <w:r>
        <w:fldChar w:fldCharType="end"/>
      </w:r>
      <w:r>
        <w:rPr>
          <w:rStyle w:val="eop"/>
          <w:rFonts w:ascii="Calibri" w:eastAsiaTheme="majorEastAsia" w:hAnsi="Calibri" w:cs="Calibri"/>
          <w:color w:val="232323"/>
          <w:sz w:val="22"/>
          <w:szCs w:val="22"/>
          <w:bdr w:val="none" w:sz="0" w:space="0" w:color="auto" w:frame="1"/>
          <w:shd w:val="clear" w:color="auto" w:fill="C6C6C6"/>
        </w:rPr>
        <w:t> </w:t>
      </w:r>
    </w:p>
    <w:p w14:paraId="320D125B" w14:textId="77777777" w:rsidR="00FE471E" w:rsidRDefault="00FE471E" w:rsidP="00FE471E">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bdr w:val="none" w:sz="0" w:space="0" w:color="auto" w:frame="1"/>
          <w:shd w:val="clear" w:color="auto" w:fill="C6C6C6"/>
        </w:rPr>
        <w:t> </w:t>
      </w:r>
    </w:p>
    <w:p w14:paraId="5DC7256C" w14:textId="77777777" w:rsidR="00FE471E" w:rsidRPr="00131C00" w:rsidRDefault="00FE471E" w:rsidP="00131C00">
      <w:pPr>
        <w:pStyle w:val="paragraph"/>
        <w:spacing w:before="0" w:beforeAutospacing="0" w:after="0" w:afterAutospacing="0"/>
        <w:textAlignment w:val="baseline"/>
        <w:rPr>
          <w:rFonts w:ascii="Segoe UI" w:hAnsi="Segoe UI" w:cs="Segoe UI"/>
          <w:sz w:val="18"/>
          <w:szCs w:val="18"/>
          <w:lang w:val="sv-FI"/>
        </w:rPr>
      </w:pPr>
    </w:p>
    <w:sectPr w:rsidR="00FE471E" w:rsidRPr="00131C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731"/>
    <w:rsid w:val="000255DE"/>
    <w:rsid w:val="000E7731"/>
    <w:rsid w:val="00131C00"/>
    <w:rsid w:val="001545A3"/>
    <w:rsid w:val="00171E5E"/>
    <w:rsid w:val="001B1B85"/>
    <w:rsid w:val="001D6A0A"/>
    <w:rsid w:val="001D6A19"/>
    <w:rsid w:val="00234E61"/>
    <w:rsid w:val="002772CA"/>
    <w:rsid w:val="002A662F"/>
    <w:rsid w:val="0032564E"/>
    <w:rsid w:val="005169BE"/>
    <w:rsid w:val="005369B8"/>
    <w:rsid w:val="005F34F1"/>
    <w:rsid w:val="00614B64"/>
    <w:rsid w:val="00736C00"/>
    <w:rsid w:val="00827EB0"/>
    <w:rsid w:val="008C4776"/>
    <w:rsid w:val="00957468"/>
    <w:rsid w:val="009B7319"/>
    <w:rsid w:val="00A07AA0"/>
    <w:rsid w:val="00AA209B"/>
    <w:rsid w:val="00AD3C59"/>
    <w:rsid w:val="00AE1C46"/>
    <w:rsid w:val="00B8208D"/>
    <w:rsid w:val="00BC225F"/>
    <w:rsid w:val="00CF2C7E"/>
    <w:rsid w:val="00CF73D8"/>
    <w:rsid w:val="00D236E2"/>
    <w:rsid w:val="00E97E18"/>
    <w:rsid w:val="00F54FB5"/>
    <w:rsid w:val="00FA42E7"/>
    <w:rsid w:val="00FE47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5192"/>
  <w15:chartTrackingRefBased/>
  <w15:docId w15:val="{3A78F7F7-D7F1-4648-A66B-62417CC5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E77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0E77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0E7731"/>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0E7731"/>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0E7731"/>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0E773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E773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E773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E773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E7731"/>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0E7731"/>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0E7731"/>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0E7731"/>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0E7731"/>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0E773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E773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E773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E7731"/>
    <w:rPr>
      <w:rFonts w:eastAsiaTheme="majorEastAsia" w:cstheme="majorBidi"/>
      <w:color w:val="272727" w:themeColor="text1" w:themeTint="D8"/>
    </w:rPr>
  </w:style>
  <w:style w:type="paragraph" w:styleId="Rubrik">
    <w:name w:val="Title"/>
    <w:basedOn w:val="Normal"/>
    <w:next w:val="Normal"/>
    <w:link w:val="RubrikChar"/>
    <w:uiPriority w:val="10"/>
    <w:qFormat/>
    <w:rsid w:val="000E7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E773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E773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E773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E773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E7731"/>
    <w:rPr>
      <w:i/>
      <w:iCs/>
      <w:color w:val="404040" w:themeColor="text1" w:themeTint="BF"/>
    </w:rPr>
  </w:style>
  <w:style w:type="paragraph" w:styleId="Liststycke">
    <w:name w:val="List Paragraph"/>
    <w:basedOn w:val="Normal"/>
    <w:uiPriority w:val="34"/>
    <w:qFormat/>
    <w:rsid w:val="000E7731"/>
    <w:pPr>
      <w:ind w:left="720"/>
      <w:contextualSpacing/>
    </w:pPr>
  </w:style>
  <w:style w:type="character" w:styleId="Starkbetoning">
    <w:name w:val="Intense Emphasis"/>
    <w:basedOn w:val="Standardstycketeckensnitt"/>
    <w:uiPriority w:val="21"/>
    <w:qFormat/>
    <w:rsid w:val="000E7731"/>
    <w:rPr>
      <w:i/>
      <w:iCs/>
      <w:color w:val="2F5496" w:themeColor="accent1" w:themeShade="BF"/>
    </w:rPr>
  </w:style>
  <w:style w:type="paragraph" w:styleId="Starktcitat">
    <w:name w:val="Intense Quote"/>
    <w:basedOn w:val="Normal"/>
    <w:next w:val="Normal"/>
    <w:link w:val="StarktcitatChar"/>
    <w:uiPriority w:val="30"/>
    <w:qFormat/>
    <w:rsid w:val="000E7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0E7731"/>
    <w:rPr>
      <w:i/>
      <w:iCs/>
      <w:color w:val="2F5496" w:themeColor="accent1" w:themeShade="BF"/>
    </w:rPr>
  </w:style>
  <w:style w:type="character" w:styleId="Starkreferens">
    <w:name w:val="Intense Reference"/>
    <w:basedOn w:val="Standardstycketeckensnitt"/>
    <w:uiPriority w:val="32"/>
    <w:qFormat/>
    <w:rsid w:val="000E7731"/>
    <w:rPr>
      <w:b/>
      <w:bCs/>
      <w:smallCaps/>
      <w:color w:val="2F5496" w:themeColor="accent1" w:themeShade="BF"/>
      <w:spacing w:val="5"/>
    </w:rPr>
  </w:style>
  <w:style w:type="paragraph" w:customStyle="1" w:styleId="paragraph">
    <w:name w:val="paragraph"/>
    <w:basedOn w:val="Normal"/>
    <w:rsid w:val="000E7731"/>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normaltextrun">
    <w:name w:val="normaltextrun"/>
    <w:basedOn w:val="Standardstycketeckensnitt"/>
    <w:rsid w:val="000E7731"/>
  </w:style>
  <w:style w:type="character" w:customStyle="1" w:styleId="eop">
    <w:name w:val="eop"/>
    <w:basedOn w:val="Standardstycketeckensnitt"/>
    <w:rsid w:val="000E7731"/>
  </w:style>
  <w:style w:type="character" w:styleId="Hyperlnk">
    <w:name w:val="Hyperlink"/>
    <w:basedOn w:val="Standardstycketeckensnitt"/>
    <w:uiPriority w:val="99"/>
    <w:unhideWhenUsed/>
    <w:rsid w:val="00CF2C7E"/>
    <w:rPr>
      <w:color w:val="0000FF"/>
      <w:u w:val="single"/>
    </w:rPr>
  </w:style>
  <w:style w:type="character" w:styleId="Olstomnmnande">
    <w:name w:val="Unresolved Mention"/>
    <w:basedOn w:val="Standardstycketeckensnitt"/>
    <w:uiPriority w:val="99"/>
    <w:semiHidden/>
    <w:unhideWhenUsed/>
    <w:rsid w:val="008C4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lkhalsan.fi/kurser/langtans-cafe-online--varen-2026" TargetMode="External"/><Relationship Id="rId13" Type="http://schemas.openxmlformats.org/officeDocument/2006/relationships/hyperlink" Target="https://www.bvif.fi/aktuellt/handelsekalender/?category=45&amp;sub_category=204" TargetMode="External"/><Relationship Id="rId3" Type="http://schemas.openxmlformats.org/officeDocument/2006/relationships/webSettings" Target="webSettings.xml"/><Relationship Id="rId7" Type="http://schemas.openxmlformats.org/officeDocument/2006/relationships/hyperlink" Target="https://eur04.safelinks.protection.outlook.com/?url=https%3A%2F%2Fwww.folkhalsan.fi%2Fkurser%2Ftemakvall-om-genetik-och-arftlighet-pa-distans&amp;data=05%7C02%7CBritt-Helen.Tuomela-Holti%40folkhalsan.fi%7Cd82d47a2ebd44f71a3fe08de63c97994%7Cc3f166c7658f42deab187423017ac945%7C0%7C0%7C639057914128634017%7CUnknown%7CTWFpbGZsb3d8eyJFbXB0eU1hcGkiOnRydWUsIlYiOiIwLjAuMDAwMCIsIlAiOiJXaW4zMiIsIkFOIjoiTWFpbCIsIldUIjoyfQ%3D%3D%7C0%7C%7C%7C&amp;sdata=f6D07GaZL3ErgakkMbCq%2FkzD1Y3jHuAIuNAdyz0KRxY%3D&amp;reserved=0" TargetMode="External"/><Relationship Id="rId12" Type="http://schemas.openxmlformats.org/officeDocument/2006/relationships/hyperlink" Target="https://eur04.safelinks.protection.outlook.com/?url=http%3A%2F%2Fwww.fduv.fi%2Flager&amp;data=05%7C02%7CJohanna.Sallinen%40folkhalsan.fi%7C2efb83f19d4743a72c2808de834ab218%7Cc3f166c7658f42deab187423017ac945%7C0%7C0%7C639092554008249188%7CUnknown%7CTWFpbGZsb3d8eyJFbXB0eU1hcGkiOnRydWUsIlYiOiIwLjAuMDAwMCIsIlAiOiJXaW4zMiIsIkFOIjoiTWFpbCIsIldUIjoyfQ%3D%3D%7C0%7C%7C%7C&amp;sdata=%2F%2BHKtt0Va4%2FN3edAsi96pU5JqhTVcNQKPuZEPb8SA3Y%3D&amp;reserved=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semester.fi/" TargetMode="External"/><Relationship Id="rId5" Type="http://schemas.openxmlformats.org/officeDocument/2006/relationships/image" Target="media/image2.png"/><Relationship Id="rId15" Type="http://schemas.openxmlformats.org/officeDocument/2006/relationships/hyperlink" Target="http://www.semester.fi/" TargetMode="External"/><Relationship Id="rId10" Type="http://schemas.openxmlformats.org/officeDocument/2006/relationships/hyperlink" Target="https://kurser.folkhalsan.fi/kurser/23610-18fs0009004-syskondagar-i-esbo-for-barn-ak-2-6" TargetMode="External"/><Relationship Id="rId4" Type="http://schemas.openxmlformats.org/officeDocument/2006/relationships/image" Target="media/image1.png"/><Relationship Id="rId9" Type="http://schemas.openxmlformats.org/officeDocument/2006/relationships/hyperlink" Target="https://fduv.fi/sv/omfduv/kalender/view-120412-122295" TargetMode="External"/><Relationship Id="rId14" Type="http://schemas.openxmlformats.org/officeDocument/2006/relationships/hyperlink" Target="https://www.folkhalsan.fi/kurser?subjects=L%C3%A4ger+och+sommarklubb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604</Words>
  <Characters>4899</Characters>
  <Application>Microsoft Office Word</Application>
  <DocSecurity>0</DocSecurity>
  <Lines>40</Lines>
  <Paragraphs>10</Paragraphs>
  <ScaleCrop>false</ScaleCrop>
  <HeadingPairs>
    <vt:vector size="2" baseType="variant">
      <vt:variant>
        <vt:lpstr>Rubrik</vt:lpstr>
      </vt:variant>
      <vt:variant>
        <vt:i4>1</vt:i4>
      </vt:variant>
    </vt:vector>
  </HeadingPairs>
  <TitlesOfParts>
    <vt:vector size="1" baseType="lpstr">
      <vt:lpstr/>
    </vt:vector>
  </TitlesOfParts>
  <Company>Folkhalsan</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Britt-Helen Tuomela-Holti</dc:creator>
  <cp:keywords/>
  <dc:description/>
  <cp:lastModifiedBy>Britt-Helen Tuomela-Holti</cp:lastModifiedBy>
  <cp:revision>6</cp:revision>
  <dcterms:created xsi:type="dcterms:W3CDTF">2026-03-23T12:06:00Z</dcterms:created>
  <dcterms:modified xsi:type="dcterms:W3CDTF">2026-03-26T11:54:00Z</dcterms:modified>
</cp:coreProperties>
</file>