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5F7" w14:textId="06F9CB16" w:rsidR="007F7688" w:rsidRPr="007B24D4" w:rsidRDefault="00585909" w:rsidP="00864192">
      <w:pPr>
        <w:spacing w:line="240" w:lineRule="auto"/>
        <w:jc w:val="center"/>
        <w:rPr>
          <w:bCs/>
          <w:sz w:val="24"/>
          <w:szCs w:val="24"/>
        </w:rPr>
      </w:pPr>
      <w:r>
        <w:rPr>
          <w:b/>
          <w:sz w:val="28"/>
          <w:szCs w:val="28"/>
        </w:rPr>
        <w:t>Evalueringsb</w:t>
      </w:r>
      <w:r w:rsidR="00E210BA">
        <w:rPr>
          <w:b/>
          <w:sz w:val="28"/>
          <w:szCs w:val="28"/>
        </w:rPr>
        <w:t>lankett för examenstillfälle 2</w:t>
      </w:r>
      <w:r w:rsidR="006E6D65">
        <w:rPr>
          <w:b/>
          <w:sz w:val="28"/>
          <w:szCs w:val="28"/>
        </w:rPr>
        <w:t>.</w:t>
      </w:r>
      <w:r w:rsidR="007B24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</w:t>
      </w:r>
      <w:r w:rsidR="007B24D4">
        <w:rPr>
          <w:b/>
          <w:sz w:val="28"/>
          <w:szCs w:val="28"/>
        </w:rPr>
        <w:t>Upprätthållande och f</w:t>
      </w:r>
      <w:r w:rsidR="00864192">
        <w:rPr>
          <w:b/>
          <w:sz w:val="28"/>
          <w:szCs w:val="28"/>
        </w:rPr>
        <w:t xml:space="preserve">rämjande av </w:t>
      </w:r>
      <w:r w:rsidR="007B24D4">
        <w:rPr>
          <w:b/>
          <w:sz w:val="28"/>
          <w:szCs w:val="28"/>
        </w:rPr>
        <w:t>vätskecirkulationen</w:t>
      </w:r>
      <w:r w:rsidR="00864192">
        <w:rPr>
          <w:b/>
          <w:sz w:val="28"/>
          <w:szCs w:val="28"/>
        </w:rPr>
        <w:t xml:space="preserve"> </w:t>
      </w:r>
      <w:r w:rsidR="007B24D4">
        <w:rPr>
          <w:b/>
          <w:sz w:val="28"/>
          <w:szCs w:val="28"/>
        </w:rPr>
        <w:t xml:space="preserve">i kroppen, 25kp </w:t>
      </w:r>
      <w:r w:rsidR="007B24D4">
        <w:rPr>
          <w:bCs/>
          <w:sz w:val="28"/>
          <w:szCs w:val="28"/>
        </w:rPr>
        <w:t>(201456)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836"/>
        <w:gridCol w:w="951"/>
      </w:tblGrid>
      <w:tr w:rsidR="00E0288F" w:rsidRPr="004330E9" w14:paraId="409ED2FC" w14:textId="77777777" w:rsidTr="007051CF">
        <w:tc>
          <w:tcPr>
            <w:tcW w:w="9062" w:type="dxa"/>
            <w:gridSpan w:val="3"/>
            <w:shd w:val="clear" w:color="auto" w:fill="auto"/>
          </w:tcPr>
          <w:p w14:paraId="4B3EBB28" w14:textId="19BB2FBD" w:rsidR="00E0288F" w:rsidRPr="004330E9" w:rsidRDefault="00E0288F" w:rsidP="0094358A">
            <w:pPr>
              <w:spacing w:after="0" w:line="240" w:lineRule="auto"/>
              <w:rPr>
                <w:sz w:val="24"/>
                <w:szCs w:val="24"/>
              </w:rPr>
            </w:pPr>
            <w:r w:rsidRPr="004330E9">
              <w:rPr>
                <w:sz w:val="24"/>
                <w:szCs w:val="24"/>
              </w:rPr>
              <w:t>Examinandens namn:</w:t>
            </w:r>
            <w:r w:rsidR="00EC7908">
              <w:rPr>
                <w:sz w:val="24"/>
                <w:szCs w:val="24"/>
              </w:rPr>
              <w:t xml:space="preserve"> </w:t>
            </w:r>
          </w:p>
        </w:tc>
      </w:tr>
      <w:tr w:rsidR="00E0288F" w:rsidRPr="004330E9" w14:paraId="6B8AE7E2" w14:textId="77777777" w:rsidTr="00130AA9">
        <w:tc>
          <w:tcPr>
            <w:tcW w:w="7275" w:type="dxa"/>
            <w:shd w:val="clear" w:color="auto" w:fill="auto"/>
          </w:tcPr>
          <w:p w14:paraId="2810E524" w14:textId="60541737" w:rsidR="00E0288F" w:rsidRPr="004330E9" w:rsidRDefault="00E0288F" w:rsidP="0094358A">
            <w:pPr>
              <w:spacing w:after="0" w:line="240" w:lineRule="auto"/>
              <w:rPr>
                <w:sz w:val="24"/>
                <w:szCs w:val="24"/>
              </w:rPr>
            </w:pPr>
            <w:r w:rsidRPr="004330E9">
              <w:rPr>
                <w:sz w:val="24"/>
                <w:szCs w:val="24"/>
              </w:rPr>
              <w:t>Examensplats:</w:t>
            </w:r>
            <w:r w:rsidR="00A560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gridSpan w:val="2"/>
            <w:shd w:val="clear" w:color="auto" w:fill="auto"/>
          </w:tcPr>
          <w:p w14:paraId="2B335685" w14:textId="490CB147" w:rsidR="00E0288F" w:rsidRPr="004330E9" w:rsidRDefault="00502980" w:rsidP="009435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87329">
              <w:rPr>
                <w:sz w:val="24"/>
                <w:szCs w:val="24"/>
              </w:rPr>
              <w:t>atum:</w:t>
            </w:r>
            <w:r w:rsidR="00A5603A">
              <w:rPr>
                <w:sz w:val="24"/>
                <w:szCs w:val="24"/>
              </w:rPr>
              <w:t xml:space="preserve"> </w:t>
            </w:r>
          </w:p>
        </w:tc>
      </w:tr>
      <w:tr w:rsidR="00E0288F" w:rsidRPr="004330E9" w14:paraId="4240CE9A" w14:textId="77777777" w:rsidTr="007051CF">
        <w:tc>
          <w:tcPr>
            <w:tcW w:w="9062" w:type="dxa"/>
            <w:gridSpan w:val="3"/>
            <w:shd w:val="clear" w:color="auto" w:fill="auto"/>
          </w:tcPr>
          <w:p w14:paraId="4AEEB273" w14:textId="1E61C978" w:rsidR="00E0288F" w:rsidRPr="004330E9" w:rsidRDefault="00790BA1" w:rsidP="009435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Bedömare</w:t>
            </w:r>
            <w:r w:rsidR="00E0288F" w:rsidRPr="004330E9">
              <w:rPr>
                <w:sz w:val="24"/>
                <w:szCs w:val="24"/>
              </w:rPr>
              <w:t>:</w:t>
            </w:r>
            <w:r w:rsidR="00A5603A">
              <w:rPr>
                <w:sz w:val="24"/>
                <w:szCs w:val="24"/>
              </w:rPr>
              <w:t xml:space="preserve"> </w:t>
            </w:r>
          </w:p>
        </w:tc>
      </w:tr>
      <w:tr w:rsidR="00E0288F" w:rsidRPr="004330E9" w14:paraId="5C07600F" w14:textId="77777777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14:paraId="4B42C834" w14:textId="3F8CDBA4" w:rsidR="00E0288F" w:rsidRPr="004330E9" w:rsidRDefault="00142A1A" w:rsidP="00FE1F7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Bedömer behove</w:t>
            </w:r>
            <w:r w:rsidR="00DB0B36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B0B36">
              <w:rPr>
                <w:b/>
                <w:sz w:val="24"/>
                <w:szCs w:val="24"/>
              </w:rPr>
              <w:t>av att upprätthålla och främja vätskecirkulationen i kroppen.</w:t>
            </w:r>
          </w:p>
        </w:tc>
      </w:tr>
      <w:tr w:rsidR="007051CF" w:rsidRPr="004330E9" w14:paraId="5D223D91" w14:textId="77777777" w:rsidTr="00130AA9">
        <w:tc>
          <w:tcPr>
            <w:tcW w:w="7275" w:type="dxa"/>
            <w:shd w:val="clear" w:color="auto" w:fill="D9D9D9" w:themeFill="background1" w:themeFillShade="D9"/>
          </w:tcPr>
          <w:p w14:paraId="21FD123E" w14:textId="7FD62ED5" w:rsidR="007051CF" w:rsidRPr="00DB0B36" w:rsidRDefault="007051CF" w:rsidP="007051CF">
            <w:pPr>
              <w:spacing w:after="0" w:line="240" w:lineRule="auto"/>
              <w:jc w:val="center"/>
              <w:rPr>
                <w:b/>
              </w:rPr>
            </w:pPr>
            <w:r w:rsidRPr="00DB0B36">
              <w:rPr>
                <w:b/>
              </w:rPr>
              <w:t>Bedömningskriterier</w:t>
            </w:r>
            <w:r w:rsidR="00DB0B36" w:rsidRPr="00DB0B36">
              <w:rPr>
                <w:b/>
              </w:rPr>
              <w:t xml:space="preserve"> för att nå godkänd prestation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04B1927E" w14:textId="77777777" w:rsidR="007051CF" w:rsidRPr="007051CF" w:rsidRDefault="0039256E" w:rsidP="00433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7051C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2B4DA791" w14:textId="77777777" w:rsidR="007051CF" w:rsidRPr="007051CF" w:rsidRDefault="0039256E" w:rsidP="00433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7051CF" w:rsidRPr="007051CF">
              <w:rPr>
                <w:b/>
                <w:sz w:val="24"/>
                <w:szCs w:val="24"/>
              </w:rPr>
              <w:t>ej</w:t>
            </w:r>
          </w:p>
        </w:tc>
      </w:tr>
      <w:tr w:rsidR="00EF2479" w:rsidRPr="004330E9" w14:paraId="4AB1706B" w14:textId="77777777" w:rsidTr="00130AA9">
        <w:tc>
          <w:tcPr>
            <w:tcW w:w="7275" w:type="dxa"/>
            <w:shd w:val="clear" w:color="auto" w:fill="auto"/>
          </w:tcPr>
          <w:p w14:paraId="05A0BFFE" w14:textId="77777777" w:rsidR="00EF2479" w:rsidRDefault="00EF2479" w:rsidP="00043E01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>Utför arbetet enligt etiska anvisningar och författningar som reglerar arbetet för yrkesutbildade personer inom social- och hälsovården</w:t>
            </w:r>
          </w:p>
          <w:p w14:paraId="02F21E5C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1D8373E9" w14:textId="77777777" w:rsidR="003C21B9" w:rsidRP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2993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570265DF" w14:textId="77777777" w:rsidR="00EF2479" w:rsidRPr="004330E9" w:rsidRDefault="003178E0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13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120AFDA5" w14:textId="77777777" w:rsidR="00EF2479" w:rsidRPr="004330E9" w:rsidRDefault="007051CF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14:paraId="7A594854" w14:textId="77777777" w:rsidTr="00130AA9">
        <w:tc>
          <w:tcPr>
            <w:tcW w:w="7275" w:type="dxa"/>
            <w:shd w:val="clear" w:color="auto" w:fill="auto"/>
          </w:tcPr>
          <w:p w14:paraId="14328BAB" w14:textId="77777777" w:rsidR="00EF2479" w:rsidRDefault="00EF2479" w:rsidP="00043E01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 xml:space="preserve">Ansvarar för egna arbetsuppgifter genom att följa </w:t>
            </w:r>
            <w:r w:rsidR="00E210BA" w:rsidRPr="003448EF">
              <w:t>arbetsgemenskapens verksamhetsprinciper och verksamhetsinstruktioner</w:t>
            </w:r>
          </w:p>
          <w:p w14:paraId="7224EDF1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0DC93A0E" w14:textId="77777777"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51105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7BC4D62B" w14:textId="77777777"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459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49591A78" w14:textId="77777777" w:rsidR="00EF2479" w:rsidRPr="004330E9" w:rsidRDefault="003178E0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14:paraId="6807B675" w14:textId="77777777" w:rsidTr="00130AA9">
        <w:tc>
          <w:tcPr>
            <w:tcW w:w="7275" w:type="dxa"/>
            <w:shd w:val="clear" w:color="auto" w:fill="auto"/>
          </w:tcPr>
          <w:p w14:paraId="4E38BD72" w14:textId="77777777" w:rsidR="00EF2479" w:rsidRPr="003C21B9" w:rsidRDefault="00E210BA" w:rsidP="006E6D65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 xml:space="preserve">Utformar behandlingsutrymmet genom att beakta: </w:t>
            </w:r>
            <w:r w:rsidRPr="003448EF">
              <w:rPr>
                <w:i/>
              </w:rPr>
              <w:t xml:space="preserve">patientsäkerheten, åtkomlighet, integritetsskydd och estetik </w:t>
            </w:r>
          </w:p>
          <w:p w14:paraId="71C88CDC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35D0DAF2" w14:textId="77777777"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4582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286C35AE" w14:textId="77777777"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423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5A541DCA" w14:textId="77777777"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14:paraId="38446329" w14:textId="77777777" w:rsidTr="00130AA9">
        <w:tc>
          <w:tcPr>
            <w:tcW w:w="7275" w:type="dxa"/>
            <w:shd w:val="clear" w:color="auto" w:fill="auto"/>
          </w:tcPr>
          <w:p w14:paraId="0AEF8BCF" w14:textId="16072176" w:rsidR="00EF2479" w:rsidRDefault="00E210BA" w:rsidP="00043E01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 w:rsidRPr="003448EF">
              <w:t>Tar del av patientuppgifter som är tillgängliga enligt författningar för personuppgifter</w:t>
            </w:r>
            <w:r w:rsidR="000A5FA3">
              <w:t xml:space="preserve"> och patientjournaler.</w:t>
            </w:r>
          </w:p>
          <w:p w14:paraId="22D34DDB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1F5E933E" w14:textId="77777777"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79017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0A436C59" w14:textId="77777777"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756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57A035FF" w14:textId="77777777"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14:paraId="3035419D" w14:textId="77777777" w:rsidTr="00130AA9">
        <w:tc>
          <w:tcPr>
            <w:tcW w:w="7275" w:type="dxa"/>
            <w:shd w:val="clear" w:color="auto" w:fill="auto"/>
          </w:tcPr>
          <w:p w14:paraId="184015B2" w14:textId="77777777" w:rsidR="00882229" w:rsidRPr="00882229" w:rsidRDefault="00882229" w:rsidP="00882229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06" w:hanging="426"/>
              <w:rPr>
                <w:sz w:val="20"/>
                <w:szCs w:val="20"/>
              </w:rPr>
            </w:pPr>
            <w:r w:rsidRPr="003448EF">
              <w:t xml:space="preserve">Bemöter patienten ur ett helhetsperspektiv, kommunicerar tydligt och klart med patienten </w:t>
            </w:r>
          </w:p>
          <w:p w14:paraId="488F35DC" w14:textId="5C1477AD" w:rsidR="003C21B9" w:rsidRPr="00882229" w:rsidRDefault="003C21B9" w:rsidP="00882229">
            <w:pPr>
              <w:spacing w:after="0" w:line="240" w:lineRule="auto"/>
              <w:ind w:left="-120"/>
              <w:rPr>
                <w:sz w:val="20"/>
                <w:szCs w:val="20"/>
              </w:rPr>
            </w:pPr>
            <w:r w:rsidRPr="00882229">
              <w:rPr>
                <w:sz w:val="20"/>
                <w:szCs w:val="20"/>
              </w:rPr>
              <w:t>Kommentar:</w:t>
            </w:r>
          </w:p>
          <w:p w14:paraId="391212D6" w14:textId="77777777"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4409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05697463" w14:textId="77777777"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8693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39A2A8DF" w14:textId="77777777"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14:paraId="3692125E" w14:textId="77777777" w:rsidTr="00130AA9">
        <w:tc>
          <w:tcPr>
            <w:tcW w:w="7275" w:type="dxa"/>
            <w:shd w:val="clear" w:color="auto" w:fill="auto"/>
          </w:tcPr>
          <w:p w14:paraId="732DEA8C" w14:textId="77777777" w:rsidR="00882229" w:rsidRPr="00882229" w:rsidRDefault="00882229" w:rsidP="00882229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06" w:hanging="426"/>
              <w:rPr>
                <w:i/>
              </w:rPr>
            </w:pPr>
            <w:r w:rsidRPr="003448EF">
              <w:t xml:space="preserve">Genom </w:t>
            </w:r>
            <w:r w:rsidRPr="00882229">
              <w:rPr>
                <w:i/>
              </w:rPr>
              <w:t>patientintervju</w:t>
            </w:r>
            <w:r w:rsidRPr="003448EF">
              <w:t xml:space="preserve"> samlar nödvändiga uppgifter som behövs för att utforma en behandlingsplan om:</w:t>
            </w:r>
            <w:r w:rsidRPr="00882229">
              <w:rPr>
                <w:i/>
              </w:rPr>
              <w:t xml:space="preserve"> patientens funktionsförmåga, smärta och andra symptom, arbete, fritidsintressen, hälsotillstånd och ev. medicinering </w:t>
            </w:r>
            <w:r w:rsidRPr="003448EF">
              <w:t>utgående från</w:t>
            </w:r>
            <w:r w:rsidRPr="00882229">
              <w:rPr>
                <w:i/>
              </w:rPr>
              <w:t xml:space="preserve"> de vanligaste folksjukdomarna</w:t>
            </w:r>
          </w:p>
          <w:p w14:paraId="04CECA71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0C390D72" w14:textId="77777777"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33302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03C59154" w14:textId="77777777"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325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4D64FEDC" w14:textId="77777777"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14:paraId="51DEBF2B" w14:textId="77777777" w:rsidTr="00130AA9">
        <w:tc>
          <w:tcPr>
            <w:tcW w:w="7275" w:type="dxa"/>
            <w:shd w:val="clear" w:color="auto" w:fill="auto"/>
          </w:tcPr>
          <w:p w14:paraId="1CD76ED3" w14:textId="618652C6" w:rsidR="00EF2479" w:rsidRDefault="00882229" w:rsidP="00043E01">
            <w:pPr>
              <w:numPr>
                <w:ilvl w:val="0"/>
                <w:numId w:val="1"/>
              </w:numPr>
              <w:spacing w:after="0" w:line="240" w:lineRule="auto"/>
              <w:ind w:left="282"/>
            </w:pPr>
            <w:r>
              <w:t xml:space="preserve">Undersöker tillståndet för patientens vätskecirkulation genom </w:t>
            </w:r>
            <w:r>
              <w:rPr>
                <w:i/>
                <w:iCs/>
              </w:rPr>
              <w:t>observation och palpering.</w:t>
            </w:r>
          </w:p>
          <w:p w14:paraId="0FC363DB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55DA7BCF" w14:textId="77777777"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88606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39CC9754" w14:textId="77777777" w:rsidR="00EF247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51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78D65744" w14:textId="77777777" w:rsidR="00EF247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5645" w:rsidRPr="004330E9" w14:paraId="0C681A8E" w14:textId="77777777" w:rsidTr="00DB0B36">
        <w:trPr>
          <w:trHeight w:val="1556"/>
        </w:trPr>
        <w:tc>
          <w:tcPr>
            <w:tcW w:w="7275" w:type="dxa"/>
            <w:shd w:val="clear" w:color="auto" w:fill="auto"/>
          </w:tcPr>
          <w:p w14:paraId="6958AB03" w14:textId="5F180144" w:rsidR="003C21B9" w:rsidRPr="00882229" w:rsidRDefault="00DB0B36" w:rsidP="00DB0B36">
            <w:pPr>
              <w:pStyle w:val="Liststycke"/>
              <w:numPr>
                <w:ilvl w:val="0"/>
                <w:numId w:val="1"/>
              </w:numPr>
              <w:spacing w:after="0" w:line="240" w:lineRule="auto"/>
              <w:ind w:left="306" w:hanging="426"/>
              <w:rPr>
                <w:i/>
              </w:rPr>
            </w:pPr>
            <w:r>
              <w:t xml:space="preserve">Konsulterar </w:t>
            </w:r>
            <w:r>
              <w:rPr>
                <w:i/>
                <w:iCs/>
              </w:rPr>
              <w:t>vid behov</w:t>
            </w:r>
            <w:r>
              <w:t xml:space="preserve"> en annan specialist inom hälsovården vid bedömning av behandlingsbehovet.</w:t>
            </w:r>
          </w:p>
          <w:p w14:paraId="09A57C7E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2CA59E8E" w14:textId="77777777"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88022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68C06A93" w14:textId="77777777" w:rsidR="006B5645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213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38C58410" w14:textId="77777777" w:rsidR="006B5645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14:paraId="07A7CEAB" w14:textId="77777777" w:rsidTr="00DB0B36">
        <w:trPr>
          <w:trHeight w:val="1984"/>
        </w:trPr>
        <w:tc>
          <w:tcPr>
            <w:tcW w:w="7275" w:type="dxa"/>
            <w:shd w:val="clear" w:color="auto" w:fill="auto"/>
          </w:tcPr>
          <w:p w14:paraId="03CE95E6" w14:textId="77777777" w:rsidR="006715A5" w:rsidRPr="00B15A72" w:rsidRDefault="003C21B9" w:rsidP="006715A5">
            <w:pPr>
              <w:spacing w:after="0" w:line="240" w:lineRule="auto"/>
              <w:rPr>
                <w:i/>
              </w:rPr>
            </w:pPr>
            <w:r w:rsidRPr="00B15A72">
              <w:rPr>
                <w:i/>
              </w:rPr>
              <w:lastRenderedPageBreak/>
              <w:t>Sammanfattning:</w:t>
            </w:r>
            <w:r w:rsidR="00EF2479" w:rsidRPr="00B15A72">
              <w:rPr>
                <w:i/>
              </w:rPr>
              <w:t xml:space="preserve"> </w:t>
            </w:r>
          </w:p>
        </w:tc>
        <w:tc>
          <w:tcPr>
            <w:tcW w:w="836" w:type="dxa"/>
          </w:tcPr>
          <w:p w14:paraId="27595CD1" w14:textId="77777777" w:rsidR="00EF2479" w:rsidRPr="004D265E" w:rsidRDefault="00EF247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14:paraId="2A4A839C" w14:textId="77777777" w:rsidR="00EF2479" w:rsidRPr="004D265E" w:rsidRDefault="00EF247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EF2479" w:rsidRPr="004330E9" w14:paraId="23A217A1" w14:textId="77777777" w:rsidTr="00DB0B36">
        <w:trPr>
          <w:trHeight w:val="70"/>
        </w:trPr>
        <w:tc>
          <w:tcPr>
            <w:tcW w:w="7275" w:type="dxa"/>
            <w:shd w:val="clear" w:color="auto" w:fill="auto"/>
          </w:tcPr>
          <w:p w14:paraId="4BB0252D" w14:textId="5C90F4FB" w:rsidR="00EF2479" w:rsidRPr="00506B10" w:rsidRDefault="00DB0B36" w:rsidP="007248F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B15A72">
              <w:rPr>
                <w:bCs/>
                <w:i/>
              </w:rPr>
              <w:t>Helhets</w:t>
            </w:r>
            <w:r w:rsidR="00EF2479" w:rsidRPr="00B15A72">
              <w:rPr>
                <w:bCs/>
                <w:i/>
              </w:rPr>
              <w:t xml:space="preserve">bedömning av </w:t>
            </w:r>
            <w:r w:rsidR="007248FC" w:rsidRPr="00B15A72">
              <w:rPr>
                <w:bCs/>
                <w:i/>
              </w:rPr>
              <w:t>examensprestationer</w:t>
            </w:r>
            <w:r w:rsidRPr="00B15A72">
              <w:rPr>
                <w:bCs/>
                <w:i/>
              </w:rPr>
              <w:t xml:space="preserve"> i</w:t>
            </w:r>
            <w:r w:rsidR="007248FC" w:rsidRPr="00B15A72">
              <w:rPr>
                <w:b/>
                <w:i/>
              </w:rPr>
              <w:t xml:space="preserve"> att </w:t>
            </w:r>
            <w:r w:rsidRPr="00B15A72">
              <w:rPr>
                <w:b/>
                <w:i/>
              </w:rPr>
              <w:t>b</w:t>
            </w:r>
            <w:r w:rsidRPr="00B15A72">
              <w:rPr>
                <w:b/>
                <w:i/>
                <w:iCs/>
              </w:rPr>
              <w:t>edöm</w:t>
            </w:r>
            <w:r w:rsidRPr="00B15A72">
              <w:rPr>
                <w:b/>
                <w:i/>
                <w:iCs/>
              </w:rPr>
              <w:t>a</w:t>
            </w:r>
            <w:r w:rsidRPr="00B15A72">
              <w:rPr>
                <w:b/>
                <w:i/>
                <w:iCs/>
              </w:rPr>
              <w:t xml:space="preserve"> behovet av att upprätthålla och främja vätskecirkulationen i kroppen</w:t>
            </w:r>
            <w:r w:rsidRPr="00DB0B36">
              <w:rPr>
                <w:b/>
                <w:i/>
                <w:iCs/>
                <w:sz w:val="24"/>
                <w:szCs w:val="24"/>
              </w:rPr>
              <w:t>.</w:t>
            </w:r>
          </w:p>
        </w:tc>
        <w:sdt>
          <w:sdtPr>
            <w:rPr>
              <w:b/>
              <w:sz w:val="24"/>
              <w:szCs w:val="24"/>
            </w:rPr>
            <w:id w:val="130813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3F8F0BE2" w14:textId="562073BD" w:rsidR="00EF2479" w:rsidRPr="004D5F7F" w:rsidRDefault="00DB0B36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5238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6DC7C373" w14:textId="77777777" w:rsidR="00EF2479" w:rsidRPr="004D5F7F" w:rsidRDefault="00EF247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D5F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4330E9" w14:paraId="3D6E480A" w14:textId="77777777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14:paraId="1C7130EA" w14:textId="1B015141" w:rsidR="00847A13" w:rsidRPr="00544B48" w:rsidRDefault="00DB0B36" w:rsidP="006E07C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Göra upp en</w:t>
            </w:r>
            <w:r w:rsidR="007051CF">
              <w:rPr>
                <w:b/>
                <w:sz w:val="24"/>
                <w:szCs w:val="24"/>
              </w:rPr>
              <w:t xml:space="preserve"> behandlingsplan för </w:t>
            </w:r>
            <w:r w:rsidRPr="003701C5">
              <w:rPr>
                <w:b/>
                <w:sz w:val="24"/>
                <w:szCs w:val="24"/>
              </w:rPr>
              <w:t>att upprätthålla och främja vätskecirkulationen i kroppen.</w:t>
            </w:r>
          </w:p>
        </w:tc>
      </w:tr>
      <w:tr w:rsidR="007051CF" w:rsidRPr="004330E9" w14:paraId="4DE69F51" w14:textId="77777777" w:rsidTr="00130AA9">
        <w:trPr>
          <w:trHeight w:val="369"/>
        </w:trPr>
        <w:tc>
          <w:tcPr>
            <w:tcW w:w="7275" w:type="dxa"/>
            <w:shd w:val="clear" w:color="auto" w:fill="D9D9D9" w:themeFill="background1" w:themeFillShade="D9"/>
          </w:tcPr>
          <w:p w14:paraId="4ACE88F7" w14:textId="45E75EBA" w:rsidR="007051CF" w:rsidRPr="00544B48" w:rsidRDefault="00B15A72" w:rsidP="00B676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B0B36">
              <w:rPr>
                <w:b/>
              </w:rPr>
              <w:t>Bedömningskriterier för att nå godkänd prestation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706943B2" w14:textId="77777777" w:rsidR="007051CF" w:rsidRPr="00995B21" w:rsidRDefault="007051CF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95B21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156E6F2" w14:textId="77777777" w:rsidR="007051CF" w:rsidRPr="00995B21" w:rsidRDefault="007051CF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7051CF" w:rsidRPr="004330E9" w14:paraId="6AB70473" w14:textId="77777777" w:rsidTr="00130AA9">
        <w:trPr>
          <w:trHeight w:val="353"/>
        </w:trPr>
        <w:tc>
          <w:tcPr>
            <w:tcW w:w="7275" w:type="dxa"/>
            <w:shd w:val="clear" w:color="auto" w:fill="auto"/>
          </w:tcPr>
          <w:p w14:paraId="237AB241" w14:textId="3F629BAE" w:rsidR="007051CF" w:rsidRDefault="00C13FE4" w:rsidP="00C13FE4">
            <w:pPr>
              <w:numPr>
                <w:ilvl w:val="0"/>
                <w:numId w:val="21"/>
              </w:numPr>
              <w:spacing w:after="0" w:line="240" w:lineRule="auto"/>
              <w:ind w:left="282"/>
            </w:pPr>
            <w:r w:rsidRPr="003448EF">
              <w:t>Utgående från patientens undersökningsresultat besluter examinanden om behandlingsbehovet och sammanställer en behandlingsplan tillsammans med patienten</w:t>
            </w:r>
            <w:r w:rsidR="003701C5">
              <w:t>.</w:t>
            </w:r>
          </w:p>
          <w:p w14:paraId="35153A8F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0A745CB7" w14:textId="77777777"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93041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2D158703" w14:textId="77777777"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618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2DE95036" w14:textId="77777777"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51CF" w:rsidRPr="004330E9" w14:paraId="01E842DB" w14:textId="77777777" w:rsidTr="00130AA9">
        <w:tc>
          <w:tcPr>
            <w:tcW w:w="7275" w:type="dxa"/>
            <w:shd w:val="clear" w:color="auto" w:fill="auto"/>
          </w:tcPr>
          <w:p w14:paraId="14E5FBCA" w14:textId="77777777" w:rsidR="003701C5" w:rsidRPr="003701C5" w:rsidRDefault="003701C5" w:rsidP="003701C5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06" w:hanging="426"/>
              <w:rPr>
                <w:rFonts w:cs="Garamond"/>
                <w:lang w:eastAsia="sv-FI"/>
              </w:rPr>
            </w:pPr>
            <w:r w:rsidRPr="003701C5">
              <w:rPr>
                <w:rFonts w:cs="Garamond"/>
                <w:lang w:eastAsia="sv-FI"/>
              </w:rPr>
              <w:t>Identifierar gränser för sin kompetens och vid behov samarbetar under behandlingsplaneringen med övriga yrkesutbildade personer inom hälso- och sjukvården</w:t>
            </w:r>
          </w:p>
          <w:p w14:paraId="55E39E5D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183F3300" w14:textId="77777777" w:rsidR="003C21B9" w:rsidRPr="003C21B9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9795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4B9438FA" w14:textId="77777777"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375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105AAE95" w14:textId="77777777"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14:paraId="1D8D1F56" w14:textId="77777777" w:rsidTr="00130AA9">
        <w:tc>
          <w:tcPr>
            <w:tcW w:w="7275" w:type="dxa"/>
            <w:shd w:val="clear" w:color="auto" w:fill="auto"/>
          </w:tcPr>
          <w:p w14:paraId="46596BED" w14:textId="7ECB5E8E" w:rsidR="00DB5F4F" w:rsidRDefault="003701C5" w:rsidP="003701C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06" w:hanging="426"/>
              <w:rPr>
                <w:rFonts w:cs="Garamond"/>
                <w:lang w:eastAsia="sv-FI"/>
              </w:rPr>
            </w:pPr>
            <w:r>
              <w:rPr>
                <w:rFonts w:cs="Garamond"/>
                <w:lang w:eastAsia="sv-FI"/>
              </w:rPr>
              <w:t xml:space="preserve">Väljer behandlingsmetoder genom att motivera dem med metodernas inverkan på vätskecirkulationen i kroppen och genom att beakta </w:t>
            </w:r>
            <w:r>
              <w:rPr>
                <w:rFonts w:cs="Garamond"/>
                <w:i/>
                <w:iCs/>
                <w:lang w:eastAsia="sv-FI"/>
              </w:rPr>
              <w:t>eventuella</w:t>
            </w:r>
            <w:r>
              <w:rPr>
                <w:rFonts w:cs="Garamond"/>
                <w:lang w:eastAsia="sv-FI"/>
              </w:rPr>
              <w:t xml:space="preserve"> kontraindikationer till metoderna.</w:t>
            </w:r>
          </w:p>
          <w:p w14:paraId="6F8E4EEB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41768CD3" w14:textId="77777777"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03416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7C055370" w14:textId="77777777"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416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735EF941" w14:textId="77777777"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14:paraId="01CEE968" w14:textId="77777777" w:rsidTr="00130AA9">
        <w:tc>
          <w:tcPr>
            <w:tcW w:w="7275" w:type="dxa"/>
            <w:shd w:val="clear" w:color="auto" w:fill="auto"/>
          </w:tcPr>
          <w:p w14:paraId="49F7EF4C" w14:textId="1B6AB246" w:rsidR="00DB5F4F" w:rsidRDefault="00DB5F4F" w:rsidP="003701C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Planerar </w:t>
            </w:r>
            <w:r w:rsidR="003701C5">
              <w:rPr>
                <w:rFonts w:cs="Garamond"/>
                <w:lang w:eastAsia="sv-FI"/>
              </w:rPr>
              <w:t>genomförandet av massage som främjar vätskecirkulationen i kroppen.</w:t>
            </w:r>
          </w:p>
          <w:p w14:paraId="47A41445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7CAA76DA" w14:textId="77777777"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54582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329E7697" w14:textId="77777777"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607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04386031" w14:textId="77777777"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14:paraId="3AE42C96" w14:textId="77777777" w:rsidTr="00130AA9">
        <w:tc>
          <w:tcPr>
            <w:tcW w:w="7275" w:type="dxa"/>
            <w:shd w:val="clear" w:color="auto" w:fill="auto"/>
          </w:tcPr>
          <w:p w14:paraId="79DCF7B2" w14:textId="00AE0B94" w:rsidR="00DB5F4F" w:rsidRDefault="00DB5F4F" w:rsidP="003701C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Planerar </w:t>
            </w:r>
            <w:r w:rsidR="003701C5" w:rsidRPr="00B15A72">
              <w:rPr>
                <w:rFonts w:cs="Garamond"/>
                <w:i/>
                <w:iCs/>
                <w:lang w:eastAsia="sv-FI"/>
              </w:rPr>
              <w:t>instruktioner</w:t>
            </w:r>
            <w:r w:rsidRPr="00B15A72">
              <w:rPr>
                <w:rFonts w:cs="Garamond"/>
                <w:i/>
                <w:iCs/>
                <w:lang w:eastAsia="sv-FI"/>
              </w:rPr>
              <w:t xml:space="preserve"> </w:t>
            </w:r>
            <w:r w:rsidR="005405B8" w:rsidRPr="00B15A72">
              <w:rPr>
                <w:rFonts w:cs="Garamond"/>
                <w:i/>
                <w:iCs/>
                <w:lang w:eastAsia="sv-FI"/>
              </w:rPr>
              <w:t>av patientens egenvård</w:t>
            </w:r>
            <w:r w:rsidR="005405B8" w:rsidRPr="003448EF">
              <w:rPr>
                <w:rFonts w:cs="Garamond"/>
                <w:lang w:eastAsia="sv-FI"/>
              </w:rPr>
              <w:t xml:space="preserve"> som en del i behandlings-planen</w:t>
            </w:r>
          </w:p>
          <w:p w14:paraId="2D175B5B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74188DFE" w14:textId="77777777"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25297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6D0C449A" w14:textId="77777777"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837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0AB0C78D" w14:textId="77777777"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05B8" w:rsidRPr="004330E9" w14:paraId="13CE8B2B" w14:textId="77777777" w:rsidTr="00130AA9">
        <w:tc>
          <w:tcPr>
            <w:tcW w:w="7275" w:type="dxa"/>
            <w:shd w:val="clear" w:color="auto" w:fill="auto"/>
          </w:tcPr>
          <w:p w14:paraId="5E8F5174" w14:textId="1C8F427B" w:rsidR="005405B8" w:rsidRPr="00B15A72" w:rsidRDefault="00B15A72" w:rsidP="00B15A72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06" w:hanging="426"/>
              <w:rPr>
                <w:rFonts w:cs="Garamond"/>
                <w:lang w:eastAsia="sv-FI"/>
              </w:rPr>
            </w:pPr>
            <w:r>
              <w:rPr>
                <w:rFonts w:cs="Garamond"/>
                <w:lang w:eastAsia="sv-FI"/>
              </w:rPr>
              <w:t xml:space="preserve">Dokumenterar behandlingsplanen </w:t>
            </w:r>
            <w:r w:rsidRPr="00B15A72">
              <w:rPr>
                <w:rFonts w:cs="Garamond"/>
                <w:i/>
                <w:iCs/>
                <w:lang w:eastAsia="sv-FI"/>
              </w:rPr>
              <w:t>enligt författningarna</w:t>
            </w:r>
            <w:r>
              <w:rPr>
                <w:rFonts w:cs="Garamond"/>
                <w:lang w:eastAsia="sv-FI"/>
              </w:rPr>
              <w:t xml:space="preserve"> för hälsovården.</w:t>
            </w:r>
          </w:p>
          <w:p w14:paraId="3B34BC9D" w14:textId="77777777"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713494F8" w14:textId="77777777"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45397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0943E84E" w14:textId="77777777"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313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0D33B5B5" w14:textId="77777777"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51CF" w:rsidRPr="004330E9" w14:paraId="568EB3AD" w14:textId="77777777" w:rsidTr="006715A5">
        <w:trPr>
          <w:trHeight w:val="2112"/>
        </w:trPr>
        <w:tc>
          <w:tcPr>
            <w:tcW w:w="7275" w:type="dxa"/>
            <w:shd w:val="clear" w:color="auto" w:fill="auto"/>
          </w:tcPr>
          <w:p w14:paraId="2C478347" w14:textId="77777777" w:rsidR="007051CF" w:rsidRPr="00B15A72" w:rsidRDefault="003C21B9" w:rsidP="006715A5">
            <w:pPr>
              <w:spacing w:after="0" w:line="240" w:lineRule="auto"/>
              <w:rPr>
                <w:i/>
              </w:rPr>
            </w:pPr>
            <w:r w:rsidRPr="00B15A72">
              <w:rPr>
                <w:i/>
              </w:rPr>
              <w:t>Sammanfattning:</w:t>
            </w:r>
            <w:r w:rsidR="007051CF" w:rsidRPr="00B15A72">
              <w:rPr>
                <w:i/>
              </w:rPr>
              <w:t xml:space="preserve"> </w:t>
            </w:r>
          </w:p>
        </w:tc>
        <w:tc>
          <w:tcPr>
            <w:tcW w:w="836" w:type="dxa"/>
          </w:tcPr>
          <w:p w14:paraId="4E841229" w14:textId="77777777" w:rsidR="007051CF" w:rsidRPr="00D87329" w:rsidRDefault="007051CF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14:paraId="3BB980CB" w14:textId="77777777" w:rsidR="007051CF" w:rsidRPr="00D87329" w:rsidRDefault="007051CF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7051CF" w:rsidRPr="004330E9" w14:paraId="19F9E6F9" w14:textId="77777777" w:rsidTr="00130AA9">
        <w:tc>
          <w:tcPr>
            <w:tcW w:w="7275" w:type="dxa"/>
            <w:shd w:val="clear" w:color="auto" w:fill="auto"/>
          </w:tcPr>
          <w:p w14:paraId="3B8FDC13" w14:textId="3A74ED54" w:rsidR="007051CF" w:rsidRPr="00B15A72" w:rsidRDefault="00B15A72" w:rsidP="006E07C4">
            <w:pPr>
              <w:spacing w:line="240" w:lineRule="auto"/>
              <w:rPr>
                <w:b/>
                <w:i/>
              </w:rPr>
            </w:pPr>
            <w:r w:rsidRPr="00B15A72">
              <w:rPr>
                <w:bCs/>
                <w:i/>
              </w:rPr>
              <w:t>Helhetsbedömning av examensprestationer i</w:t>
            </w:r>
            <w:r w:rsidRPr="00B15A72">
              <w:rPr>
                <w:b/>
                <w:i/>
              </w:rPr>
              <w:t xml:space="preserve"> att </w:t>
            </w:r>
            <w:r w:rsidRPr="00B15A72">
              <w:rPr>
                <w:b/>
                <w:i/>
              </w:rPr>
              <w:t>göra upp en behandlingsplan för att</w:t>
            </w:r>
            <w:r w:rsidRPr="00B15A72">
              <w:rPr>
                <w:b/>
                <w:i/>
                <w:iCs/>
              </w:rPr>
              <w:t xml:space="preserve"> upprätthålla och främja vätskecirkulationen i kroppen.</w:t>
            </w:r>
          </w:p>
        </w:tc>
        <w:sdt>
          <w:sdtPr>
            <w:rPr>
              <w:b/>
              <w:sz w:val="24"/>
              <w:szCs w:val="24"/>
            </w:rPr>
            <w:id w:val="194526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14:paraId="18FA91C8" w14:textId="77777777" w:rsidR="007051CF" w:rsidRPr="00192F02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78025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14:paraId="5FB76711" w14:textId="77777777" w:rsidR="007051CF" w:rsidRPr="00192F02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4330E9" w14:paraId="66DCCEFA" w14:textId="77777777" w:rsidTr="006E07C4">
        <w:tc>
          <w:tcPr>
            <w:tcW w:w="9062" w:type="dxa"/>
            <w:gridSpan w:val="3"/>
            <w:shd w:val="clear" w:color="auto" w:fill="BFBFBF" w:themeFill="background1" w:themeFillShade="BF"/>
          </w:tcPr>
          <w:p w14:paraId="231E923C" w14:textId="5E8538D9" w:rsidR="006E07C4" w:rsidRDefault="006E07C4" w:rsidP="006E07C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Genomför behandling</w:t>
            </w:r>
            <w:r w:rsidR="00B15A72">
              <w:rPr>
                <w:b/>
                <w:sz w:val="24"/>
                <w:szCs w:val="24"/>
              </w:rPr>
              <w:t>ar</w:t>
            </w:r>
            <w:r>
              <w:rPr>
                <w:b/>
                <w:sz w:val="24"/>
                <w:szCs w:val="24"/>
              </w:rPr>
              <w:t xml:space="preserve"> enligt behandlingsplanen för</w:t>
            </w:r>
            <w:r w:rsidR="00B15A72">
              <w:rPr>
                <w:b/>
                <w:sz w:val="24"/>
                <w:szCs w:val="24"/>
              </w:rPr>
              <w:t xml:space="preserve"> </w:t>
            </w:r>
            <w:r w:rsidR="00B15A72" w:rsidRPr="003701C5">
              <w:rPr>
                <w:b/>
                <w:sz w:val="24"/>
                <w:szCs w:val="24"/>
              </w:rPr>
              <w:t>att upprätthålla och främja vätskecirkulationen i kroppen.</w:t>
            </w:r>
          </w:p>
        </w:tc>
      </w:tr>
      <w:tr w:rsidR="00B15A72" w:rsidRPr="004330E9" w14:paraId="54DF9EF7" w14:textId="77777777" w:rsidTr="00130AA9">
        <w:tc>
          <w:tcPr>
            <w:tcW w:w="7275" w:type="dxa"/>
            <w:shd w:val="clear" w:color="auto" w:fill="D9D9D9" w:themeFill="background1" w:themeFillShade="D9"/>
          </w:tcPr>
          <w:p w14:paraId="3FFD3C17" w14:textId="17BEC960" w:rsidR="00B15A72" w:rsidRPr="007D3EAD" w:rsidRDefault="00B15A72" w:rsidP="00B15A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B36">
              <w:rPr>
                <w:b/>
              </w:rPr>
              <w:t>Bedömningskriterier för att nå godkänd prestation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70F70E14" w14:textId="77777777" w:rsidR="00B15A72" w:rsidRPr="007D3EAD" w:rsidRDefault="00B15A72" w:rsidP="00B15A7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50E3F94B" w14:textId="77777777" w:rsidR="00B15A72" w:rsidRPr="007D3EAD" w:rsidRDefault="00B15A72" w:rsidP="00B15A7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B15A72" w:rsidRPr="004330E9" w14:paraId="0F54BD52" w14:textId="77777777" w:rsidTr="00130AA9">
        <w:tc>
          <w:tcPr>
            <w:tcW w:w="7275" w:type="dxa"/>
            <w:shd w:val="clear" w:color="auto" w:fill="auto"/>
          </w:tcPr>
          <w:p w14:paraId="21E25913" w14:textId="77777777" w:rsidR="00B15A72" w:rsidRDefault="00B15A72" w:rsidP="00B15A72">
            <w:pPr>
              <w:numPr>
                <w:ilvl w:val="0"/>
                <w:numId w:val="22"/>
              </w:numPr>
              <w:spacing w:after="0" w:line="240" w:lineRule="auto"/>
              <w:ind w:left="282"/>
            </w:pPr>
            <w:r w:rsidRPr="003448EF">
              <w:t>Vid behov, assisterar patienten så att hen kan röra och förflytta sig säkert.</w:t>
            </w:r>
          </w:p>
          <w:p w14:paraId="03800499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613D1B20" w14:textId="77777777" w:rsidR="00B15A72" w:rsidRPr="003448EF" w:rsidRDefault="00B15A72" w:rsidP="00B15A72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48018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004687A6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2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2CCEA9CC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1C95658C" w14:textId="77777777" w:rsidTr="00130AA9">
        <w:tc>
          <w:tcPr>
            <w:tcW w:w="7275" w:type="dxa"/>
            <w:shd w:val="clear" w:color="auto" w:fill="auto"/>
          </w:tcPr>
          <w:p w14:paraId="40EFBC38" w14:textId="502F376E" w:rsidR="00B15A72" w:rsidRDefault="00B15A72" w:rsidP="00B15A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>
              <w:rPr>
                <w:rFonts w:cs="Garamond"/>
                <w:lang w:eastAsia="sv-FI"/>
              </w:rPr>
              <w:t>Handleder patienten till en behandlingsställning som är lämplig för genomförandet.</w:t>
            </w:r>
          </w:p>
          <w:p w14:paraId="48148A7B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57117E3A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49410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55246656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3577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7076E754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76563C0B" w14:textId="77777777" w:rsidTr="00130AA9">
        <w:tc>
          <w:tcPr>
            <w:tcW w:w="7275" w:type="dxa"/>
            <w:shd w:val="clear" w:color="auto" w:fill="auto"/>
          </w:tcPr>
          <w:p w14:paraId="2A657238" w14:textId="3DD5D71C" w:rsidR="00B15A72" w:rsidRDefault="00B15A72" w:rsidP="00B15A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>
              <w:rPr>
                <w:rFonts w:cs="Garamond"/>
                <w:lang w:eastAsia="sv-FI"/>
              </w:rPr>
              <w:t xml:space="preserve">Genomför massagebehandlingen </w:t>
            </w:r>
            <w:r w:rsidRPr="008217B5">
              <w:rPr>
                <w:rFonts w:cs="Garamond"/>
                <w:i/>
                <w:iCs/>
                <w:lang w:eastAsia="sv-FI"/>
              </w:rPr>
              <w:t>på ett säkert sätt</w:t>
            </w:r>
            <w:r w:rsidR="008217B5">
              <w:rPr>
                <w:rFonts w:cs="Garamond"/>
                <w:lang w:eastAsia="sv-FI"/>
              </w:rPr>
              <w:t xml:space="preserve"> genom att </w:t>
            </w:r>
            <w:r w:rsidR="008217B5" w:rsidRPr="008217B5">
              <w:rPr>
                <w:rFonts w:cs="Garamond"/>
                <w:i/>
                <w:iCs/>
                <w:lang w:eastAsia="sv-FI"/>
              </w:rPr>
              <w:t>dra nytta av olika massagegrepp</w:t>
            </w:r>
            <w:r w:rsidR="008217B5">
              <w:rPr>
                <w:rFonts w:cs="Garamond"/>
                <w:lang w:eastAsia="sv-FI"/>
              </w:rPr>
              <w:t xml:space="preserve"> som främjar lymfflödet.</w:t>
            </w:r>
          </w:p>
          <w:p w14:paraId="10DB9754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534921D8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7077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37A43B61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519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3286BEE6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4EC7801A" w14:textId="77777777" w:rsidTr="00130AA9">
        <w:tc>
          <w:tcPr>
            <w:tcW w:w="7275" w:type="dxa"/>
            <w:shd w:val="clear" w:color="auto" w:fill="auto"/>
          </w:tcPr>
          <w:p w14:paraId="654A5E91" w14:textId="0E8B10D9" w:rsidR="00B15A72" w:rsidRDefault="008217B5" w:rsidP="00B15A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8217B5">
              <w:rPr>
                <w:rFonts w:cs="Garamond"/>
                <w:i/>
                <w:iCs/>
                <w:lang w:eastAsia="sv-FI"/>
              </w:rPr>
              <w:t>Instruerar</w:t>
            </w:r>
            <w:r>
              <w:rPr>
                <w:rFonts w:cs="Garamond"/>
                <w:lang w:eastAsia="sv-FI"/>
              </w:rPr>
              <w:t xml:space="preserve"> patienten att använda </w:t>
            </w:r>
            <w:r w:rsidRPr="008217B5">
              <w:rPr>
                <w:rFonts w:cs="Garamond"/>
                <w:i/>
                <w:iCs/>
                <w:lang w:eastAsia="sv-FI"/>
              </w:rPr>
              <w:t>olika kompressionsredskap</w:t>
            </w:r>
          </w:p>
          <w:p w14:paraId="711AC228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2A975E6F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8571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0C0EA35E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505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289DF4DD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587A8D9A" w14:textId="77777777" w:rsidTr="00130AA9">
        <w:tc>
          <w:tcPr>
            <w:tcW w:w="7275" w:type="dxa"/>
            <w:shd w:val="clear" w:color="auto" w:fill="auto"/>
          </w:tcPr>
          <w:p w14:paraId="568A39AA" w14:textId="2325E719" w:rsidR="00B15A72" w:rsidRDefault="008217B5" w:rsidP="00B15A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8217B5">
              <w:rPr>
                <w:rFonts w:cs="Garamond"/>
                <w:i/>
                <w:iCs/>
                <w:lang w:eastAsia="sv-FI"/>
              </w:rPr>
              <w:t>Följer med och bedömer</w:t>
            </w:r>
            <w:r>
              <w:rPr>
                <w:rFonts w:cs="Garamond"/>
                <w:lang w:eastAsia="sv-FI"/>
              </w:rPr>
              <w:t xml:space="preserve"> patientens välbefinnande och </w:t>
            </w:r>
            <w:r w:rsidRPr="008217B5">
              <w:rPr>
                <w:rFonts w:cs="Garamond"/>
                <w:i/>
                <w:iCs/>
                <w:lang w:eastAsia="sv-FI"/>
              </w:rPr>
              <w:t>effekterna</w:t>
            </w:r>
            <w:r>
              <w:rPr>
                <w:rFonts w:cs="Garamond"/>
                <w:lang w:eastAsia="sv-FI"/>
              </w:rPr>
              <w:t xml:space="preserve"> av behandlingen som en del av patientens helhetsvård.</w:t>
            </w:r>
          </w:p>
          <w:p w14:paraId="0FD30EE5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2EEF1C64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52921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262100D2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866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5B293F9F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739EFB32" w14:textId="77777777" w:rsidTr="00130AA9">
        <w:tc>
          <w:tcPr>
            <w:tcW w:w="7275" w:type="dxa"/>
            <w:shd w:val="clear" w:color="auto" w:fill="auto"/>
          </w:tcPr>
          <w:p w14:paraId="70973ACA" w14:textId="311697CC" w:rsidR="00B15A72" w:rsidRPr="003C21B9" w:rsidRDefault="008217B5" w:rsidP="00B15A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>
              <w:rPr>
                <w:rFonts w:cs="Garamond"/>
                <w:lang w:eastAsia="sv-FI"/>
              </w:rPr>
              <w:t>Säkerställer behandlingens kontinuitet genom att dokumentera den genomförda behandlingen.</w:t>
            </w:r>
          </w:p>
          <w:p w14:paraId="74B73C29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348BD693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06756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73B38B9B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260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49FFC114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3D1ABA20" w14:textId="77777777" w:rsidTr="00130AA9">
        <w:tc>
          <w:tcPr>
            <w:tcW w:w="7275" w:type="dxa"/>
            <w:shd w:val="clear" w:color="auto" w:fill="auto"/>
          </w:tcPr>
          <w:p w14:paraId="3517B2B0" w14:textId="617F9CB6" w:rsidR="00B15A72" w:rsidRDefault="008217B5" w:rsidP="00B15A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Dokumenterar den genomförda behandlingen på så sätt att de författningar som reglerar hantering och förvaring av patientjournaler samt personuppgifter efterföljs</w:t>
            </w:r>
          </w:p>
          <w:p w14:paraId="692ED7C9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45192FA8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23320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7246209C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829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075E060C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0224FB7B" w14:textId="77777777" w:rsidTr="00130AA9">
        <w:tc>
          <w:tcPr>
            <w:tcW w:w="7275" w:type="dxa"/>
            <w:shd w:val="clear" w:color="auto" w:fill="auto"/>
          </w:tcPr>
          <w:p w14:paraId="45632734" w14:textId="7145F3A0" w:rsidR="00B15A72" w:rsidRPr="003C21B9" w:rsidRDefault="008217B5" w:rsidP="00B15A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>
              <w:rPr>
                <w:rFonts w:cs="Garamond"/>
                <w:lang w:eastAsia="sv-FI"/>
              </w:rPr>
              <w:t>Hänvisar vid behov patienten till en annan yrkesutbildad person inom hälsovården</w:t>
            </w:r>
          </w:p>
          <w:p w14:paraId="07E3DDF8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4BC73208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36903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33D74CED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110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65AEE8C7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14BB4032" w14:textId="77777777" w:rsidTr="004F3719">
        <w:trPr>
          <w:trHeight w:val="801"/>
        </w:trPr>
        <w:tc>
          <w:tcPr>
            <w:tcW w:w="7275" w:type="dxa"/>
            <w:shd w:val="clear" w:color="auto" w:fill="auto"/>
          </w:tcPr>
          <w:p w14:paraId="51D15F93" w14:textId="77777777" w:rsidR="00B15A72" w:rsidRDefault="00B15A72" w:rsidP="00B15A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Ger vid behov första hjälpen på det sätt som situationen kräver.</w:t>
            </w:r>
          </w:p>
          <w:p w14:paraId="684C68E3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5660A82D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16065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5520ACC6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8373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61910D62" w14:textId="77777777" w:rsidR="00B15A72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3CBAA6C1" w14:textId="77777777" w:rsidTr="004F3719">
        <w:trPr>
          <w:trHeight w:val="3401"/>
        </w:trPr>
        <w:tc>
          <w:tcPr>
            <w:tcW w:w="7275" w:type="dxa"/>
            <w:shd w:val="clear" w:color="auto" w:fill="auto"/>
          </w:tcPr>
          <w:p w14:paraId="6E9A7E9A" w14:textId="77777777" w:rsidR="00B15A72" w:rsidRPr="004F3719" w:rsidRDefault="00B15A72" w:rsidP="00B15A72">
            <w:pPr>
              <w:spacing w:after="0" w:line="240" w:lineRule="auto"/>
              <w:rPr>
                <w:i/>
              </w:rPr>
            </w:pPr>
            <w:r w:rsidRPr="004F3719">
              <w:rPr>
                <w:i/>
              </w:rPr>
              <w:t xml:space="preserve">Sammanfattning: </w:t>
            </w:r>
          </w:p>
        </w:tc>
        <w:tc>
          <w:tcPr>
            <w:tcW w:w="836" w:type="dxa"/>
          </w:tcPr>
          <w:p w14:paraId="37F7BBE1" w14:textId="77777777" w:rsidR="00B15A72" w:rsidRPr="00D87329" w:rsidRDefault="00B15A72" w:rsidP="00B15A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14:paraId="35EF69CD" w14:textId="77777777" w:rsidR="00B15A72" w:rsidRPr="00D87329" w:rsidRDefault="00B15A72" w:rsidP="00B15A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B15A72" w:rsidRPr="004330E9" w14:paraId="2DAB3A8A" w14:textId="77777777" w:rsidTr="004F3719">
        <w:trPr>
          <w:trHeight w:val="70"/>
        </w:trPr>
        <w:tc>
          <w:tcPr>
            <w:tcW w:w="7275" w:type="dxa"/>
            <w:shd w:val="clear" w:color="auto" w:fill="auto"/>
          </w:tcPr>
          <w:p w14:paraId="5F9C0650" w14:textId="78AF65E8" w:rsidR="00B15A72" w:rsidRPr="0068468E" w:rsidRDefault="004F3719" w:rsidP="00B15A72">
            <w:pPr>
              <w:spacing w:line="240" w:lineRule="auto"/>
              <w:rPr>
                <w:b/>
                <w:i/>
                <w:sz w:val="23"/>
                <w:szCs w:val="23"/>
              </w:rPr>
            </w:pPr>
            <w:r w:rsidRPr="00B15A72">
              <w:rPr>
                <w:bCs/>
                <w:i/>
              </w:rPr>
              <w:lastRenderedPageBreak/>
              <w:t>Helhetsbedömning av examensprestationer i</w:t>
            </w:r>
            <w:r w:rsidRPr="00B15A72">
              <w:rPr>
                <w:b/>
                <w:i/>
              </w:rPr>
              <w:t xml:space="preserve"> att </w:t>
            </w:r>
            <w:r>
              <w:rPr>
                <w:b/>
                <w:i/>
              </w:rPr>
              <w:t>genomföra</w:t>
            </w:r>
            <w:r w:rsidRPr="00B15A72">
              <w:rPr>
                <w:b/>
                <w:i/>
              </w:rPr>
              <w:t xml:space="preserve"> behandling</w:t>
            </w:r>
            <w:r>
              <w:rPr>
                <w:b/>
                <w:i/>
              </w:rPr>
              <w:t>ar enligt behandlingsplanen</w:t>
            </w:r>
            <w:r w:rsidRPr="00B15A72">
              <w:rPr>
                <w:b/>
                <w:i/>
              </w:rPr>
              <w:t xml:space="preserve"> för att</w:t>
            </w:r>
            <w:r w:rsidRPr="00B15A72">
              <w:rPr>
                <w:b/>
                <w:i/>
                <w:iCs/>
              </w:rPr>
              <w:t xml:space="preserve"> upprätthålla och främja vätskecirkulationen i kroppen.</w:t>
            </w:r>
          </w:p>
        </w:tc>
        <w:sdt>
          <w:sdtPr>
            <w:rPr>
              <w:b/>
              <w:sz w:val="24"/>
              <w:szCs w:val="24"/>
            </w:rPr>
            <w:id w:val="-105469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7FAB20D9" w14:textId="77777777" w:rsidR="00B15A72" w:rsidRPr="00192F02" w:rsidRDefault="00B15A72" w:rsidP="00B15A72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0105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63181359" w14:textId="77777777" w:rsidR="00B15A72" w:rsidRPr="00192F02" w:rsidRDefault="00B15A72" w:rsidP="00B15A72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78EC76D0" w14:textId="77777777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14:paraId="1CF1879E" w14:textId="77777777" w:rsidR="00B15A72" w:rsidRPr="007D3EAD" w:rsidRDefault="00B15A72" w:rsidP="00B15A72">
            <w:pPr>
              <w:rPr>
                <w:b/>
                <w:sz w:val="24"/>
                <w:szCs w:val="24"/>
              </w:rPr>
            </w:pPr>
            <w:r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Främjar arbetshälsan och arbetssäkerheten</w:t>
            </w:r>
          </w:p>
        </w:tc>
      </w:tr>
      <w:tr w:rsidR="00B15A72" w:rsidRPr="004330E9" w14:paraId="2C7A5473" w14:textId="77777777" w:rsidTr="00130AA9">
        <w:tc>
          <w:tcPr>
            <w:tcW w:w="7275" w:type="dxa"/>
            <w:shd w:val="clear" w:color="auto" w:fill="D9D9D9" w:themeFill="background1" w:themeFillShade="D9"/>
          </w:tcPr>
          <w:p w14:paraId="2296EF2B" w14:textId="5B2208A9" w:rsidR="00B15A72" w:rsidRPr="00314BCE" w:rsidRDefault="004F3719" w:rsidP="00B15A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B36">
              <w:rPr>
                <w:b/>
              </w:rPr>
              <w:t>Bedömningskriterier för att nå godkänd prestation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136203CA" w14:textId="77777777" w:rsidR="00B15A72" w:rsidRPr="00D87329" w:rsidRDefault="00B15A72" w:rsidP="00B15A7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87329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2381495" w14:textId="77777777" w:rsidR="00B15A72" w:rsidRPr="004D265E" w:rsidRDefault="00B15A72" w:rsidP="00B15A7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B15A72" w:rsidRPr="004330E9" w14:paraId="6B963CE2" w14:textId="77777777" w:rsidTr="00130AA9">
        <w:tc>
          <w:tcPr>
            <w:tcW w:w="7275" w:type="dxa"/>
            <w:shd w:val="clear" w:color="auto" w:fill="auto"/>
          </w:tcPr>
          <w:p w14:paraId="6C067BB8" w14:textId="77777777" w:rsidR="00B15A72" w:rsidRPr="003C21B9" w:rsidRDefault="00B15A72" w:rsidP="00B15A72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i/>
                <w:lang w:eastAsia="sv-FI"/>
              </w:rPr>
              <w:t>Klarlägger belastningsfaktorer</w:t>
            </w:r>
            <w:r w:rsidRPr="003448EF">
              <w:rPr>
                <w:rFonts w:cs="Garamond"/>
                <w:lang w:eastAsia="sv-FI"/>
              </w:rPr>
              <w:t xml:space="preserve"> i arbetet samt </w:t>
            </w:r>
            <w:r w:rsidRPr="003448EF">
              <w:rPr>
                <w:rFonts w:cs="Garamond"/>
                <w:i/>
                <w:lang w:eastAsia="sv-FI"/>
              </w:rPr>
              <w:t>beaktar dessa i sin arbetsprocess.</w:t>
            </w:r>
          </w:p>
          <w:p w14:paraId="4FC527AC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598FC5A1" w14:textId="77777777" w:rsidR="00B15A72" w:rsidRPr="003448EF" w:rsidRDefault="00B15A72" w:rsidP="00B15A72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75489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7B9D8AA6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667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65DD0859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5905002B" w14:textId="77777777" w:rsidTr="00130AA9">
        <w:tc>
          <w:tcPr>
            <w:tcW w:w="7275" w:type="dxa"/>
            <w:shd w:val="clear" w:color="auto" w:fill="auto"/>
          </w:tcPr>
          <w:p w14:paraId="7DAAA248" w14:textId="77777777" w:rsidR="00B15A72" w:rsidRPr="003C21B9" w:rsidRDefault="00B15A72" w:rsidP="00B15A72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Planerar sitt arbete så att det </w:t>
            </w:r>
            <w:r w:rsidRPr="003448EF">
              <w:rPr>
                <w:rFonts w:cs="Garamond"/>
                <w:i/>
                <w:lang w:eastAsia="sv-FI"/>
              </w:rPr>
              <w:t>främjar arbetshälsan, -förmågan och återhämtningen.</w:t>
            </w:r>
          </w:p>
          <w:p w14:paraId="1620B1D9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7F5397E3" w14:textId="77777777" w:rsidR="00B15A72" w:rsidRPr="003448EF" w:rsidRDefault="00B15A72" w:rsidP="00B15A72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81938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44F6D94C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961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4CFB1FEF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10C583BE" w14:textId="77777777" w:rsidTr="00130AA9">
        <w:tc>
          <w:tcPr>
            <w:tcW w:w="7275" w:type="dxa"/>
            <w:shd w:val="clear" w:color="auto" w:fill="auto"/>
          </w:tcPr>
          <w:p w14:paraId="2FE4647D" w14:textId="77777777" w:rsidR="00B15A72" w:rsidRPr="003C21B9" w:rsidRDefault="00B15A72" w:rsidP="00B15A72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Arbetar enligt principerna för </w:t>
            </w:r>
            <w:r w:rsidRPr="003448EF">
              <w:rPr>
                <w:rFonts w:cs="Garamond"/>
                <w:i/>
                <w:lang w:eastAsia="sv-FI"/>
              </w:rPr>
              <w:t>god arbetsergonomi</w:t>
            </w:r>
          </w:p>
          <w:p w14:paraId="67EFD458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76B21200" w14:textId="77777777" w:rsidR="00B15A72" w:rsidRPr="003448EF" w:rsidRDefault="00B15A72" w:rsidP="00B15A72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4423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286988A1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421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73AB616D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64679508" w14:textId="77777777" w:rsidTr="00130AA9">
        <w:tc>
          <w:tcPr>
            <w:tcW w:w="7275" w:type="dxa"/>
            <w:shd w:val="clear" w:color="auto" w:fill="auto"/>
          </w:tcPr>
          <w:p w14:paraId="045BCE4B" w14:textId="77777777" w:rsidR="00B15A72" w:rsidRDefault="00B15A72" w:rsidP="00B15A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Utnyttjar sin kropp samt använder sig av möjligheter att reglera arbetsredskapen på ett optimalt sätt.</w:t>
            </w:r>
          </w:p>
          <w:p w14:paraId="5105C48C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65521CA1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49991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1A212A4D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252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05608F56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4DF0BC94" w14:textId="77777777" w:rsidTr="00130AA9">
        <w:tc>
          <w:tcPr>
            <w:tcW w:w="7275" w:type="dxa"/>
            <w:shd w:val="clear" w:color="auto" w:fill="auto"/>
          </w:tcPr>
          <w:p w14:paraId="74CD35FC" w14:textId="77777777" w:rsidR="00B15A72" w:rsidRPr="003C21B9" w:rsidRDefault="00B15A72" w:rsidP="00B15A72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Använder </w:t>
            </w:r>
            <w:r w:rsidRPr="003448EF">
              <w:rPr>
                <w:rFonts w:cs="Garamond"/>
                <w:i/>
                <w:lang w:eastAsia="sv-FI"/>
              </w:rPr>
              <w:t>lämpliga arbetskläder</w:t>
            </w:r>
            <w:r w:rsidRPr="003448EF">
              <w:rPr>
                <w:rFonts w:cs="Garamond"/>
                <w:lang w:eastAsia="sv-FI"/>
              </w:rPr>
              <w:t xml:space="preserve"> och ändamålsenligt sådan skydds-utrustning som är nödvändig.</w:t>
            </w:r>
          </w:p>
          <w:p w14:paraId="7F9CFBD4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4475FAD0" w14:textId="77777777" w:rsidR="00B15A72" w:rsidRPr="003448EF" w:rsidRDefault="00B15A72" w:rsidP="00B15A72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57320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7D23CEB5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67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61BDEB17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273483F7" w14:textId="77777777" w:rsidTr="00130AA9">
        <w:tc>
          <w:tcPr>
            <w:tcW w:w="7275" w:type="dxa"/>
            <w:shd w:val="clear" w:color="auto" w:fill="auto"/>
          </w:tcPr>
          <w:p w14:paraId="277F50D6" w14:textId="77777777" w:rsidR="00B15A72" w:rsidRPr="003C21B9" w:rsidRDefault="00B15A72" w:rsidP="00B15A7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 xml:space="preserve">Arbetar enligt principerna för </w:t>
            </w:r>
            <w:r w:rsidRPr="003448EF">
              <w:rPr>
                <w:rFonts w:cs="Garamond"/>
                <w:i/>
                <w:lang w:eastAsia="sv-FI"/>
              </w:rPr>
              <w:t>god aseptisk verksamhet.</w:t>
            </w:r>
          </w:p>
          <w:p w14:paraId="5A4CD7C4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50FE529E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26387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47B45E20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288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6D8BCC96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7308BBA9" w14:textId="77777777" w:rsidTr="00130AA9">
        <w:tc>
          <w:tcPr>
            <w:tcW w:w="7275" w:type="dxa"/>
            <w:shd w:val="clear" w:color="auto" w:fill="auto"/>
          </w:tcPr>
          <w:p w14:paraId="24B75CBF" w14:textId="77777777" w:rsidR="00B15A72" w:rsidRPr="003C21B9" w:rsidRDefault="00B15A72" w:rsidP="00B15A72">
            <w:pPr>
              <w:numPr>
                <w:ilvl w:val="0"/>
                <w:numId w:val="2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>Följer behandlingsredskapens och apparaternas bruks- och säkerhetsanvisningar samt följer arbetsplatsens direktiv för att föra söndriga apparater till service.</w:t>
            </w:r>
          </w:p>
          <w:p w14:paraId="296DBFD7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72655446" w14:textId="77777777" w:rsidR="00B15A72" w:rsidRPr="003448EF" w:rsidRDefault="00B15A72" w:rsidP="00B15A72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43070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345EF1F9" w14:textId="77777777" w:rsidR="00B15A72" w:rsidRPr="004330E9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08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3975B0B4" w14:textId="77777777" w:rsidR="00B15A72" w:rsidRPr="004330E9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6F6610EC" w14:textId="77777777" w:rsidTr="00130AA9">
        <w:tc>
          <w:tcPr>
            <w:tcW w:w="7275" w:type="dxa"/>
            <w:shd w:val="clear" w:color="auto" w:fill="auto"/>
          </w:tcPr>
          <w:p w14:paraId="31142D2B" w14:textId="77777777" w:rsidR="00B15A72" w:rsidRDefault="00B15A72" w:rsidP="00B15A72">
            <w:pPr>
              <w:numPr>
                <w:ilvl w:val="0"/>
                <w:numId w:val="2"/>
              </w:numPr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Följer bestämmelserna i arbetslagstiftningen och villkoren i arbetsavtalet.</w:t>
            </w:r>
          </w:p>
          <w:p w14:paraId="6E159E50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4E675F25" w14:textId="77777777" w:rsidR="00B15A72" w:rsidRPr="003448EF" w:rsidRDefault="00B15A72" w:rsidP="00B15A72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72378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6EB9E07C" w14:textId="77777777" w:rsidR="00B15A72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289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6BE5F147" w14:textId="77777777" w:rsidR="00B15A72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21FAAD19" w14:textId="77777777" w:rsidTr="00130AA9">
        <w:tc>
          <w:tcPr>
            <w:tcW w:w="7275" w:type="dxa"/>
            <w:shd w:val="clear" w:color="auto" w:fill="auto"/>
          </w:tcPr>
          <w:p w14:paraId="39A42FBC" w14:textId="77777777" w:rsidR="00B15A72" w:rsidRDefault="00B15A72" w:rsidP="00B15A72">
            <w:pPr>
              <w:numPr>
                <w:ilvl w:val="0"/>
                <w:numId w:val="2"/>
              </w:numPr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Följer arbetsskyddslagen och -förordningen i sitt arbete samt arbetsplatsens säkerhetsplan.</w:t>
            </w:r>
          </w:p>
          <w:p w14:paraId="6AC81ED4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1A539B90" w14:textId="77777777" w:rsidR="00B15A72" w:rsidRPr="003448EF" w:rsidRDefault="00B15A72" w:rsidP="00B15A72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82670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14839033" w14:textId="77777777" w:rsidR="00B15A72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72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163FA070" w14:textId="77777777" w:rsidR="00B15A72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5E520B41" w14:textId="77777777" w:rsidTr="006715A5">
        <w:trPr>
          <w:trHeight w:val="486"/>
        </w:trPr>
        <w:tc>
          <w:tcPr>
            <w:tcW w:w="7275" w:type="dxa"/>
            <w:shd w:val="clear" w:color="auto" w:fill="auto"/>
          </w:tcPr>
          <w:p w14:paraId="28CF6BB4" w14:textId="77777777" w:rsidR="00B15A72" w:rsidRDefault="00B15A72" w:rsidP="00B15A72">
            <w:pPr>
              <w:numPr>
                <w:ilvl w:val="0"/>
                <w:numId w:val="2"/>
              </w:numPr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Följer principerna för hållbar utveckling.</w:t>
            </w:r>
          </w:p>
          <w:p w14:paraId="3863A724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620FE63E" w14:textId="77777777" w:rsidR="00B15A72" w:rsidRPr="003448EF" w:rsidRDefault="00B15A72" w:rsidP="00B15A72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50863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1700D462" w14:textId="77777777" w:rsidR="00B15A72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113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15E070BF" w14:textId="77777777" w:rsidR="00B15A72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760DF120" w14:textId="77777777" w:rsidTr="006715A5">
        <w:trPr>
          <w:trHeight w:val="1099"/>
        </w:trPr>
        <w:tc>
          <w:tcPr>
            <w:tcW w:w="7275" w:type="dxa"/>
            <w:shd w:val="clear" w:color="auto" w:fill="auto"/>
          </w:tcPr>
          <w:p w14:paraId="0C869B7A" w14:textId="77777777" w:rsidR="00B15A72" w:rsidRDefault="00B15A72" w:rsidP="00B15A72">
            <w:pPr>
              <w:numPr>
                <w:ilvl w:val="0"/>
                <w:numId w:val="2"/>
              </w:numPr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Verkar jämlikt inom arbetsgemenskapen samt utvärderar egna arbetsinsatsens inverkan på arbetsgemenskapens välmående i arbetet.</w:t>
            </w:r>
          </w:p>
          <w:p w14:paraId="23074926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698E08A0" w14:textId="77777777" w:rsidR="00B15A72" w:rsidRPr="003448EF" w:rsidRDefault="00B15A72" w:rsidP="00B15A72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01776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08EDC974" w14:textId="77777777" w:rsidR="00B15A72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32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25562D20" w14:textId="77777777" w:rsidR="00B15A72" w:rsidRDefault="00B15A72" w:rsidP="00B15A72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39AD2F2B" w14:textId="77777777" w:rsidTr="004F3719">
        <w:trPr>
          <w:trHeight w:val="1417"/>
        </w:trPr>
        <w:tc>
          <w:tcPr>
            <w:tcW w:w="7275" w:type="dxa"/>
            <w:shd w:val="clear" w:color="auto" w:fill="auto"/>
          </w:tcPr>
          <w:p w14:paraId="0FE843ED" w14:textId="77777777" w:rsidR="00B15A72" w:rsidRPr="004F3719" w:rsidRDefault="00B15A72" w:rsidP="00B15A72">
            <w:pPr>
              <w:spacing w:after="0" w:line="240" w:lineRule="auto"/>
              <w:rPr>
                <w:i/>
              </w:rPr>
            </w:pPr>
            <w:r w:rsidRPr="004F3719">
              <w:rPr>
                <w:i/>
              </w:rPr>
              <w:lastRenderedPageBreak/>
              <w:t xml:space="preserve">Sammanfattning: </w:t>
            </w:r>
          </w:p>
        </w:tc>
        <w:tc>
          <w:tcPr>
            <w:tcW w:w="836" w:type="dxa"/>
          </w:tcPr>
          <w:p w14:paraId="5C8292C5" w14:textId="77777777" w:rsidR="00B15A72" w:rsidRPr="004167CC" w:rsidRDefault="00B15A72" w:rsidP="00B15A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67CC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14:paraId="184567D6" w14:textId="77777777" w:rsidR="00B15A72" w:rsidRPr="004167CC" w:rsidRDefault="00B15A72" w:rsidP="00B15A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67CC">
              <w:rPr>
                <w:b/>
                <w:sz w:val="28"/>
                <w:szCs w:val="28"/>
              </w:rPr>
              <w:t>U</w:t>
            </w:r>
          </w:p>
        </w:tc>
      </w:tr>
      <w:tr w:rsidR="00B15A72" w:rsidRPr="004330E9" w14:paraId="6B536D40" w14:textId="77777777" w:rsidTr="00130AA9">
        <w:tc>
          <w:tcPr>
            <w:tcW w:w="7275" w:type="dxa"/>
            <w:shd w:val="clear" w:color="auto" w:fill="auto"/>
          </w:tcPr>
          <w:p w14:paraId="43F767D4" w14:textId="6210F4F4" w:rsidR="00B15A72" w:rsidRPr="004F3719" w:rsidRDefault="004F3719" w:rsidP="00B15A72">
            <w:pPr>
              <w:spacing w:line="240" w:lineRule="auto"/>
              <w:rPr>
                <w:b/>
                <w:i/>
              </w:rPr>
            </w:pPr>
            <w:r w:rsidRPr="00B15A72">
              <w:rPr>
                <w:bCs/>
                <w:i/>
              </w:rPr>
              <w:t>Helhetsbedömning av examensprestationer i</w:t>
            </w:r>
            <w:r w:rsidRPr="00B15A72">
              <w:rPr>
                <w:b/>
                <w:i/>
              </w:rPr>
              <w:t xml:space="preserve"> </w:t>
            </w:r>
            <w:r w:rsidR="00B15A72" w:rsidRPr="004F3719">
              <w:rPr>
                <w:b/>
                <w:i/>
              </w:rPr>
              <w:t>att främja arbetshälsan och arbetssäkerheten</w:t>
            </w:r>
          </w:p>
        </w:tc>
        <w:sdt>
          <w:sdtPr>
            <w:rPr>
              <w:b/>
              <w:sz w:val="24"/>
              <w:szCs w:val="24"/>
            </w:rPr>
            <w:id w:val="-52864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0556F661" w14:textId="77777777" w:rsidR="00B15A72" w:rsidRPr="00192F02" w:rsidRDefault="00B15A72" w:rsidP="00B15A72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959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743689DA" w14:textId="77777777" w:rsidR="00B15A72" w:rsidRPr="00192F02" w:rsidRDefault="00B15A72" w:rsidP="00B15A72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76E29B7F" w14:textId="77777777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14:paraId="7A93103B" w14:textId="77777777" w:rsidR="00B15A72" w:rsidRPr="00314BCE" w:rsidRDefault="00B15A72" w:rsidP="00B15A72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Utvärderar och utvecklar sitt eget arbete</w:t>
            </w:r>
          </w:p>
        </w:tc>
      </w:tr>
      <w:tr w:rsidR="00B15A72" w:rsidRPr="004330E9" w14:paraId="2E7F1009" w14:textId="77777777" w:rsidTr="00130AA9">
        <w:tc>
          <w:tcPr>
            <w:tcW w:w="7275" w:type="dxa"/>
            <w:shd w:val="clear" w:color="auto" w:fill="D9D9D9" w:themeFill="background1" w:themeFillShade="D9"/>
          </w:tcPr>
          <w:p w14:paraId="6E743EE9" w14:textId="4B532D2A" w:rsidR="00B15A72" w:rsidRPr="00314BCE" w:rsidRDefault="004F3719" w:rsidP="00B15A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0B36">
              <w:rPr>
                <w:b/>
              </w:rPr>
              <w:t>Bedömningskriterier för att nå godkänd prestation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14:paraId="7C9E6082" w14:textId="77777777" w:rsidR="00B15A72" w:rsidRPr="004167CC" w:rsidRDefault="00B15A72" w:rsidP="00B15A7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167CC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62E962C5" w14:textId="77777777" w:rsidR="00B15A72" w:rsidRPr="004167CC" w:rsidRDefault="00B15A72" w:rsidP="00B15A72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167CC">
              <w:rPr>
                <w:b/>
                <w:sz w:val="26"/>
                <w:szCs w:val="26"/>
              </w:rPr>
              <w:t>nej</w:t>
            </w:r>
          </w:p>
        </w:tc>
      </w:tr>
      <w:tr w:rsidR="00B15A72" w:rsidRPr="004330E9" w14:paraId="0660920D" w14:textId="77777777" w:rsidTr="00130AA9">
        <w:tc>
          <w:tcPr>
            <w:tcW w:w="7275" w:type="dxa"/>
            <w:shd w:val="clear" w:color="auto" w:fill="auto"/>
          </w:tcPr>
          <w:p w14:paraId="5B96F565" w14:textId="77777777" w:rsidR="00B15A72" w:rsidRPr="003C21B9" w:rsidRDefault="00B15A72" w:rsidP="00B15A72">
            <w:pPr>
              <w:numPr>
                <w:ilvl w:val="0"/>
                <w:numId w:val="4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Utgår från: </w:t>
            </w:r>
            <w:r w:rsidRPr="003448EF">
              <w:rPr>
                <w:rFonts w:cs="Garamond"/>
                <w:i/>
                <w:lang w:eastAsia="sv-FI"/>
              </w:rPr>
              <w:t>självevaluering, respons från patienter och yrkesutbildade personer inom branschen</w:t>
            </w:r>
            <w:r w:rsidRPr="003448EF">
              <w:rPr>
                <w:rFonts w:cs="Garamond"/>
                <w:lang w:eastAsia="sv-FI"/>
              </w:rPr>
              <w:t xml:space="preserve"> för att definiera </w:t>
            </w:r>
            <w:r w:rsidRPr="003448EF">
              <w:rPr>
                <w:rFonts w:cs="Garamond"/>
                <w:i/>
                <w:lang w:eastAsia="sv-FI"/>
              </w:rPr>
              <w:t>realistiska</w:t>
            </w:r>
            <w:r w:rsidRPr="003448EF">
              <w:rPr>
                <w:rFonts w:cs="Garamond"/>
                <w:lang w:eastAsia="sv-FI"/>
              </w:rPr>
              <w:t xml:space="preserve"> utvecklings-punkter i massörsarbetet.</w:t>
            </w:r>
          </w:p>
          <w:p w14:paraId="49511283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463FF7DE" w14:textId="77777777" w:rsidR="00B15A72" w:rsidRPr="003448EF" w:rsidRDefault="00B15A72" w:rsidP="00B15A72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290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1F14D60B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09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7D642807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38D2FC3F" w14:textId="77777777" w:rsidTr="00130AA9">
        <w:tc>
          <w:tcPr>
            <w:tcW w:w="7275" w:type="dxa"/>
            <w:shd w:val="clear" w:color="auto" w:fill="auto"/>
          </w:tcPr>
          <w:p w14:paraId="41CFB9CA" w14:textId="77777777" w:rsidR="00B15A72" w:rsidRDefault="00B15A72" w:rsidP="00B15A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Utvecklar yrkesskickligheten genom att verka i olika arbetsmiljöer.</w:t>
            </w:r>
          </w:p>
          <w:p w14:paraId="591755A5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6F3D7DEB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87203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25149E8D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063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23135C91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35CE8C55" w14:textId="77777777" w:rsidTr="00130AA9">
        <w:tc>
          <w:tcPr>
            <w:tcW w:w="7275" w:type="dxa"/>
            <w:shd w:val="clear" w:color="auto" w:fill="auto"/>
          </w:tcPr>
          <w:p w14:paraId="1123C100" w14:textId="77777777" w:rsidR="00B15A72" w:rsidRPr="003C21B9" w:rsidRDefault="00B15A72" w:rsidP="00B15A72">
            <w:pPr>
              <w:numPr>
                <w:ilvl w:val="0"/>
                <w:numId w:val="4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 xml:space="preserve">Utvecklar förmågan att söka information inom yrket genom att: </w:t>
            </w:r>
            <w:r w:rsidRPr="003448EF">
              <w:rPr>
                <w:rFonts w:cs="Garamond"/>
                <w:i/>
                <w:lang w:eastAsia="sv-FI"/>
              </w:rPr>
              <w:t>via olika informationskällor</w:t>
            </w:r>
            <w:r w:rsidRPr="003448EF">
              <w:rPr>
                <w:rFonts w:cs="Garamond"/>
                <w:lang w:eastAsia="sv-FI"/>
              </w:rPr>
              <w:t xml:space="preserve"> </w:t>
            </w:r>
            <w:r w:rsidRPr="003448EF">
              <w:rPr>
                <w:rFonts w:cs="Garamond"/>
                <w:i/>
                <w:lang w:eastAsia="sv-FI"/>
              </w:rPr>
              <w:t>söka den nyaste informationen och utvärdera informationens tillförlitlighet.</w:t>
            </w:r>
          </w:p>
          <w:p w14:paraId="23AFD4C0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2B81829F" w14:textId="77777777" w:rsidR="00B15A72" w:rsidRPr="003448EF" w:rsidRDefault="00B15A72" w:rsidP="00B15A72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7945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227CE26F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28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2C07798B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09C8D61F" w14:textId="77777777" w:rsidTr="00130AA9">
        <w:tc>
          <w:tcPr>
            <w:tcW w:w="7275" w:type="dxa"/>
            <w:shd w:val="clear" w:color="auto" w:fill="auto"/>
          </w:tcPr>
          <w:p w14:paraId="4FEA739E" w14:textId="77777777" w:rsidR="00B15A72" w:rsidRPr="003C21B9" w:rsidRDefault="00B15A72" w:rsidP="00B15A72">
            <w:pPr>
              <w:numPr>
                <w:ilvl w:val="0"/>
                <w:numId w:val="4"/>
              </w:numPr>
              <w:spacing w:after="0" w:line="240" w:lineRule="auto"/>
              <w:ind w:left="282"/>
            </w:pPr>
            <w:r w:rsidRPr="003448EF">
              <w:rPr>
                <w:rFonts w:cs="Garamond"/>
                <w:lang w:eastAsia="sv-FI"/>
              </w:rPr>
              <w:t>Utvecklar samarbetet med yrkesutbildade personer inom branschen genom att:</w:t>
            </w:r>
            <w:r w:rsidRPr="003448EF">
              <w:rPr>
                <w:rFonts w:cs="Garamond"/>
                <w:i/>
                <w:lang w:eastAsia="sv-FI"/>
              </w:rPr>
              <w:t xml:space="preserve"> sammanställa en plan för sitt lokala nätverkande och deltagande i det riksomfattande samarbetet inom massörsbranschen</w:t>
            </w:r>
          </w:p>
          <w:p w14:paraId="70624CF6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062F6E09" w14:textId="77777777" w:rsidR="00B15A72" w:rsidRPr="003448EF" w:rsidRDefault="00B15A72" w:rsidP="00B15A72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200612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649CFBB3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46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7570F736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216428DD" w14:textId="77777777" w:rsidTr="00130AA9">
        <w:tc>
          <w:tcPr>
            <w:tcW w:w="7275" w:type="dxa"/>
            <w:shd w:val="clear" w:color="auto" w:fill="auto"/>
          </w:tcPr>
          <w:p w14:paraId="78CB0E58" w14:textId="77777777" w:rsidR="00B15A72" w:rsidRDefault="00B15A72" w:rsidP="00B15A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r w:rsidRPr="003448EF">
              <w:rPr>
                <w:rFonts w:cs="Garamond"/>
                <w:lang w:eastAsia="sv-FI"/>
              </w:rPr>
              <w:t>Utvecklar sin förmåga i självledning i arbetet och agerar företagsmässigt.</w:t>
            </w:r>
          </w:p>
          <w:p w14:paraId="20F230D2" w14:textId="77777777" w:rsidR="00B15A72" w:rsidRDefault="00B15A72" w:rsidP="00B15A72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14:paraId="06479CAB" w14:textId="77777777" w:rsidR="00B15A72" w:rsidRPr="003448EF" w:rsidRDefault="00B15A72" w:rsidP="00B15A72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20922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0451FE54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5260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58968474" w14:textId="77777777" w:rsidR="00B15A72" w:rsidRPr="004330E9" w:rsidRDefault="00B15A72" w:rsidP="00B15A7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419D8B90" w14:textId="77777777" w:rsidTr="004F3719">
        <w:trPr>
          <w:trHeight w:val="1528"/>
        </w:trPr>
        <w:tc>
          <w:tcPr>
            <w:tcW w:w="7275" w:type="dxa"/>
            <w:shd w:val="clear" w:color="auto" w:fill="auto"/>
          </w:tcPr>
          <w:p w14:paraId="1A806E25" w14:textId="77777777" w:rsidR="00B15A72" w:rsidRPr="004F3719" w:rsidRDefault="00B15A72" w:rsidP="00B15A72">
            <w:pPr>
              <w:spacing w:after="0" w:line="240" w:lineRule="auto"/>
              <w:rPr>
                <w:i/>
              </w:rPr>
            </w:pPr>
            <w:r w:rsidRPr="004F3719">
              <w:rPr>
                <w:i/>
              </w:rPr>
              <w:t xml:space="preserve">Sammanfattning: </w:t>
            </w:r>
          </w:p>
        </w:tc>
        <w:tc>
          <w:tcPr>
            <w:tcW w:w="836" w:type="dxa"/>
          </w:tcPr>
          <w:p w14:paraId="4C0E3C56" w14:textId="77777777" w:rsidR="00B15A72" w:rsidRPr="00323A46" w:rsidRDefault="00B15A72" w:rsidP="00B15A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14:paraId="592D803D" w14:textId="77777777" w:rsidR="00B15A72" w:rsidRPr="00323A46" w:rsidRDefault="00B15A72" w:rsidP="00B15A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A46">
              <w:rPr>
                <w:b/>
                <w:sz w:val="28"/>
                <w:szCs w:val="28"/>
              </w:rPr>
              <w:t>U</w:t>
            </w:r>
          </w:p>
        </w:tc>
      </w:tr>
      <w:tr w:rsidR="00B15A72" w:rsidRPr="004330E9" w14:paraId="7F52727C" w14:textId="77777777" w:rsidTr="00130AA9">
        <w:tc>
          <w:tcPr>
            <w:tcW w:w="7275" w:type="dxa"/>
            <w:shd w:val="clear" w:color="auto" w:fill="auto"/>
          </w:tcPr>
          <w:p w14:paraId="53FFE043" w14:textId="4C2D4A0E" w:rsidR="00B15A72" w:rsidRPr="004F3719" w:rsidRDefault="004F3719" w:rsidP="00B15A72">
            <w:pPr>
              <w:spacing w:after="0" w:line="240" w:lineRule="auto"/>
              <w:rPr>
                <w:i/>
              </w:rPr>
            </w:pPr>
            <w:r w:rsidRPr="00B15A72">
              <w:rPr>
                <w:bCs/>
                <w:i/>
              </w:rPr>
              <w:t>Helhetsbedömning av examensprestationer i</w:t>
            </w:r>
            <w:r w:rsidRPr="00B15A72">
              <w:rPr>
                <w:b/>
                <w:i/>
              </w:rPr>
              <w:t xml:space="preserve"> </w:t>
            </w:r>
            <w:r w:rsidR="00B15A72" w:rsidRPr="004F3719">
              <w:rPr>
                <w:b/>
                <w:i/>
              </w:rPr>
              <w:t>att utvärdera och utveckla sitt</w:t>
            </w:r>
            <w:r w:rsidR="003262DE">
              <w:rPr>
                <w:b/>
                <w:i/>
              </w:rPr>
              <w:t xml:space="preserve"> </w:t>
            </w:r>
            <w:proofErr w:type="gramStart"/>
            <w:r w:rsidR="00B15A72" w:rsidRPr="004F3719">
              <w:rPr>
                <w:b/>
                <w:i/>
              </w:rPr>
              <w:t>eg</w:t>
            </w:r>
            <w:r w:rsidR="003262DE">
              <w:rPr>
                <w:b/>
                <w:i/>
              </w:rPr>
              <w:t>na</w:t>
            </w:r>
            <w:proofErr w:type="gramEnd"/>
            <w:r w:rsidR="00B15A72" w:rsidRPr="004F3719">
              <w:rPr>
                <w:b/>
                <w:i/>
              </w:rPr>
              <w:t xml:space="preserve"> arbete.</w:t>
            </w:r>
          </w:p>
        </w:tc>
        <w:sdt>
          <w:sdtPr>
            <w:rPr>
              <w:b/>
              <w:sz w:val="24"/>
              <w:szCs w:val="24"/>
            </w:rPr>
            <w:id w:val="112149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</w:tcPr>
              <w:p w14:paraId="1A4B5916" w14:textId="77777777" w:rsidR="00B15A72" w:rsidRPr="00192F02" w:rsidRDefault="00B15A72" w:rsidP="00B15A72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934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51" w:type="dxa"/>
              </w:tcPr>
              <w:p w14:paraId="57A5664D" w14:textId="77777777" w:rsidR="00B15A72" w:rsidRPr="00192F02" w:rsidRDefault="00B15A72" w:rsidP="00B15A72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5A72" w:rsidRPr="004330E9" w14:paraId="52C4BE51" w14:textId="77777777" w:rsidTr="00130AA9">
        <w:tc>
          <w:tcPr>
            <w:tcW w:w="7275" w:type="dxa"/>
            <w:shd w:val="clear" w:color="auto" w:fill="BFBFBF" w:themeFill="background1" w:themeFillShade="BF"/>
          </w:tcPr>
          <w:p w14:paraId="18FEE913" w14:textId="5C209FAF" w:rsidR="00B15A72" w:rsidRPr="004F3719" w:rsidRDefault="00B15A72" w:rsidP="00B15A72">
            <w:pPr>
              <w:spacing w:after="0" w:line="240" w:lineRule="auto"/>
              <w:rPr>
                <w:b/>
                <w:i/>
              </w:rPr>
            </w:pPr>
            <w:r w:rsidRPr="004F3719">
              <w:rPr>
                <w:b/>
                <w:i/>
              </w:rPr>
              <w:t>SLUTBEDÖMNINGSFÖRSLAG för examenstillfälle 2.</w:t>
            </w:r>
            <w:r w:rsidR="004F3719">
              <w:rPr>
                <w:b/>
                <w:i/>
              </w:rPr>
              <w:t>3</w:t>
            </w:r>
            <w:r w:rsidRPr="004F3719">
              <w:rPr>
                <w:b/>
                <w:i/>
              </w:rPr>
              <w:t xml:space="preserve">, </w:t>
            </w:r>
            <w:r w:rsidR="003262DE">
              <w:rPr>
                <w:b/>
                <w:i/>
              </w:rPr>
              <w:t>u</w:t>
            </w:r>
            <w:r w:rsidR="004F3719" w:rsidRPr="004F3719">
              <w:rPr>
                <w:b/>
                <w:i/>
                <w:iCs/>
              </w:rPr>
              <w:t>pprätthållande och främjande av vätskecirkulationen i kroppen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14:paraId="06403248" w14:textId="77777777" w:rsidR="00B15A72" w:rsidRDefault="00B15A72" w:rsidP="00B15A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D3E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8"/>
                <w:szCs w:val="28"/>
              </w:rPr>
              <w:t>G</w:t>
            </w:r>
          </w:p>
          <w:sdt>
            <w:sdtPr>
              <w:rPr>
                <w:b/>
                <w:sz w:val="28"/>
                <w:szCs w:val="28"/>
              </w:rPr>
              <w:id w:val="540565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D5A65B" w14:textId="77777777" w:rsidR="00B15A72" w:rsidRPr="00CD4126" w:rsidRDefault="00B15A72" w:rsidP="00B15A72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51" w:type="dxa"/>
            <w:shd w:val="clear" w:color="auto" w:fill="BFBFBF" w:themeFill="background1" w:themeFillShade="BF"/>
          </w:tcPr>
          <w:p w14:paraId="0A5BE5BA" w14:textId="77777777" w:rsidR="00B15A72" w:rsidRDefault="00B15A72" w:rsidP="00B15A7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D3E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8"/>
                <w:szCs w:val="28"/>
              </w:rPr>
              <w:t>U</w:t>
            </w:r>
          </w:p>
          <w:sdt>
            <w:sdtPr>
              <w:rPr>
                <w:b/>
                <w:sz w:val="28"/>
                <w:szCs w:val="28"/>
              </w:rPr>
              <w:id w:val="25248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8BCEF" w14:textId="77777777" w:rsidR="00B15A72" w:rsidRPr="00CD4126" w:rsidRDefault="00B15A72" w:rsidP="00B15A72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B15A72" w:rsidRPr="004330E9" w14:paraId="4DBED0B8" w14:textId="77777777" w:rsidTr="00FB6221">
        <w:trPr>
          <w:trHeight w:val="959"/>
        </w:trPr>
        <w:tc>
          <w:tcPr>
            <w:tcW w:w="7275" w:type="dxa"/>
            <w:shd w:val="clear" w:color="auto" w:fill="auto"/>
          </w:tcPr>
          <w:p w14:paraId="60C60AAF" w14:textId="77777777" w:rsidR="00B15A72" w:rsidRPr="004F3719" w:rsidRDefault="00B15A72" w:rsidP="00B15A72">
            <w:pPr>
              <w:spacing w:after="0" w:line="240" w:lineRule="auto"/>
              <w:rPr>
                <w:i/>
              </w:rPr>
            </w:pPr>
            <w:r w:rsidRPr="004F3719">
              <w:rPr>
                <w:i/>
              </w:rPr>
              <w:t>Namn och underskrift på vem som bedömt examensprestationerna:</w:t>
            </w:r>
          </w:p>
          <w:p w14:paraId="2894C394" w14:textId="77777777" w:rsidR="00B15A72" w:rsidRDefault="00B15A72" w:rsidP="00B15A72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14:paraId="6E1FBCBC" w14:textId="246877DB" w:rsidR="00B15A72" w:rsidRPr="00195B44" w:rsidRDefault="00B15A72" w:rsidP="00B15A7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836" w:type="dxa"/>
          </w:tcPr>
          <w:p w14:paraId="52986C6F" w14:textId="77777777" w:rsidR="00B15A72" w:rsidRPr="00192F02" w:rsidRDefault="00B15A72" w:rsidP="00B15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14:paraId="3C84CD25" w14:textId="77777777" w:rsidR="00B15A72" w:rsidRPr="00192F02" w:rsidRDefault="00B15A72" w:rsidP="00B15A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59F93D" w14:textId="77777777" w:rsidR="00765D3E" w:rsidRPr="004F3719" w:rsidRDefault="00765D3E" w:rsidP="00765D3E">
      <w:pPr>
        <w:spacing w:after="0"/>
        <w:rPr>
          <w:sz w:val="20"/>
          <w:szCs w:val="20"/>
        </w:rPr>
      </w:pPr>
      <w:r w:rsidRPr="004F3719">
        <w:rPr>
          <w:sz w:val="20"/>
          <w:szCs w:val="20"/>
        </w:rPr>
        <w:t>Bedömningsskala</w:t>
      </w:r>
    </w:p>
    <w:p w14:paraId="12BB5D33" w14:textId="77777777" w:rsidR="00765D3E" w:rsidRPr="004F3719" w:rsidRDefault="00765D3E" w:rsidP="00765D3E">
      <w:pPr>
        <w:spacing w:after="0"/>
        <w:rPr>
          <w:sz w:val="20"/>
          <w:szCs w:val="20"/>
        </w:rPr>
      </w:pPr>
      <w:r w:rsidRPr="004F3719">
        <w:rPr>
          <w:sz w:val="20"/>
          <w:szCs w:val="20"/>
        </w:rPr>
        <w:t>*G=Godkänd</w:t>
      </w:r>
    </w:p>
    <w:p w14:paraId="38F31E4E" w14:textId="77777777" w:rsidR="00765D3E" w:rsidRPr="004F3719" w:rsidRDefault="00765D3E" w:rsidP="00765D3E">
      <w:pPr>
        <w:spacing w:after="0"/>
        <w:rPr>
          <w:sz w:val="20"/>
          <w:szCs w:val="20"/>
        </w:rPr>
      </w:pPr>
      <w:r w:rsidRPr="004F3719">
        <w:rPr>
          <w:sz w:val="20"/>
          <w:szCs w:val="20"/>
        </w:rPr>
        <w:t>*U=Underkänd</w:t>
      </w:r>
    </w:p>
    <w:sectPr w:rsidR="00765D3E" w:rsidRPr="004F3719" w:rsidSect="00864192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0BC8" w14:textId="77777777" w:rsidR="00765D3E" w:rsidRDefault="00765D3E" w:rsidP="00765D3E">
      <w:pPr>
        <w:spacing w:after="0" w:line="240" w:lineRule="auto"/>
      </w:pPr>
      <w:r>
        <w:separator/>
      </w:r>
    </w:p>
  </w:endnote>
  <w:endnote w:type="continuationSeparator" w:id="0">
    <w:p w14:paraId="0E140D56" w14:textId="77777777" w:rsidR="00765D3E" w:rsidRDefault="00765D3E" w:rsidP="0076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Std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412824"/>
      <w:docPartObj>
        <w:docPartGallery w:val="Page Numbers (Bottom of Page)"/>
        <w:docPartUnique/>
      </w:docPartObj>
    </w:sdtPr>
    <w:sdtEndPr/>
    <w:sdtContent>
      <w:p w14:paraId="4D0F4306" w14:textId="77777777" w:rsidR="00765D3E" w:rsidRDefault="00765D3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92" w:rsidRPr="00864192">
          <w:rPr>
            <w:noProof/>
            <w:lang w:val="sv-SE"/>
          </w:rPr>
          <w:t>6</w:t>
        </w:r>
        <w:r>
          <w:fldChar w:fldCharType="end"/>
        </w:r>
      </w:p>
    </w:sdtContent>
  </w:sdt>
  <w:p w14:paraId="5D8B2C12" w14:textId="77777777" w:rsidR="00765D3E" w:rsidRDefault="00765D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4F99" w14:textId="77777777" w:rsidR="00765D3E" w:rsidRDefault="00765D3E" w:rsidP="00765D3E">
      <w:pPr>
        <w:spacing w:after="0" w:line="240" w:lineRule="auto"/>
      </w:pPr>
      <w:r>
        <w:separator/>
      </w:r>
    </w:p>
  </w:footnote>
  <w:footnote w:type="continuationSeparator" w:id="0">
    <w:p w14:paraId="3B1B5E3B" w14:textId="77777777" w:rsidR="00765D3E" w:rsidRDefault="00765D3E" w:rsidP="0076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5AF"/>
    <w:multiLevelType w:val="hybridMultilevel"/>
    <w:tmpl w:val="D28E247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71E"/>
    <w:multiLevelType w:val="hybridMultilevel"/>
    <w:tmpl w:val="F18E677A"/>
    <w:lvl w:ilvl="0" w:tplc="590E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7A6"/>
    <w:multiLevelType w:val="hybridMultilevel"/>
    <w:tmpl w:val="A8AE8BE0"/>
    <w:lvl w:ilvl="0" w:tplc="590E0002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75B4"/>
    <w:multiLevelType w:val="hybridMultilevel"/>
    <w:tmpl w:val="74369514"/>
    <w:lvl w:ilvl="0" w:tplc="081D000F">
      <w:start w:val="1"/>
      <w:numFmt w:val="decimal"/>
      <w:lvlText w:val="%1."/>
      <w:lvlJc w:val="left"/>
      <w:pPr>
        <w:ind w:left="642" w:hanging="360"/>
      </w:pPr>
    </w:lvl>
    <w:lvl w:ilvl="1" w:tplc="081D0019" w:tentative="1">
      <w:start w:val="1"/>
      <w:numFmt w:val="lowerLetter"/>
      <w:lvlText w:val="%2."/>
      <w:lvlJc w:val="left"/>
      <w:pPr>
        <w:ind w:left="1362" w:hanging="360"/>
      </w:pPr>
    </w:lvl>
    <w:lvl w:ilvl="2" w:tplc="081D001B" w:tentative="1">
      <w:start w:val="1"/>
      <w:numFmt w:val="lowerRoman"/>
      <w:lvlText w:val="%3."/>
      <w:lvlJc w:val="right"/>
      <w:pPr>
        <w:ind w:left="2082" w:hanging="180"/>
      </w:pPr>
    </w:lvl>
    <w:lvl w:ilvl="3" w:tplc="081D000F" w:tentative="1">
      <w:start w:val="1"/>
      <w:numFmt w:val="decimal"/>
      <w:lvlText w:val="%4."/>
      <w:lvlJc w:val="left"/>
      <w:pPr>
        <w:ind w:left="2802" w:hanging="360"/>
      </w:pPr>
    </w:lvl>
    <w:lvl w:ilvl="4" w:tplc="081D0019" w:tentative="1">
      <w:start w:val="1"/>
      <w:numFmt w:val="lowerLetter"/>
      <w:lvlText w:val="%5."/>
      <w:lvlJc w:val="left"/>
      <w:pPr>
        <w:ind w:left="3522" w:hanging="360"/>
      </w:pPr>
    </w:lvl>
    <w:lvl w:ilvl="5" w:tplc="081D001B" w:tentative="1">
      <w:start w:val="1"/>
      <w:numFmt w:val="lowerRoman"/>
      <w:lvlText w:val="%6."/>
      <w:lvlJc w:val="right"/>
      <w:pPr>
        <w:ind w:left="4242" w:hanging="180"/>
      </w:pPr>
    </w:lvl>
    <w:lvl w:ilvl="6" w:tplc="081D000F" w:tentative="1">
      <w:start w:val="1"/>
      <w:numFmt w:val="decimal"/>
      <w:lvlText w:val="%7."/>
      <w:lvlJc w:val="left"/>
      <w:pPr>
        <w:ind w:left="4962" w:hanging="360"/>
      </w:pPr>
    </w:lvl>
    <w:lvl w:ilvl="7" w:tplc="081D0019" w:tentative="1">
      <w:start w:val="1"/>
      <w:numFmt w:val="lowerLetter"/>
      <w:lvlText w:val="%8."/>
      <w:lvlJc w:val="left"/>
      <w:pPr>
        <w:ind w:left="5682" w:hanging="360"/>
      </w:pPr>
    </w:lvl>
    <w:lvl w:ilvl="8" w:tplc="081D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 w15:restartNumberingAfterBreak="0">
    <w:nsid w:val="161A1B03"/>
    <w:multiLevelType w:val="hybridMultilevel"/>
    <w:tmpl w:val="CD283784"/>
    <w:lvl w:ilvl="0" w:tplc="6A12B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8D5"/>
    <w:multiLevelType w:val="hybridMultilevel"/>
    <w:tmpl w:val="0006202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298"/>
    <w:multiLevelType w:val="hybridMultilevel"/>
    <w:tmpl w:val="56A44794"/>
    <w:lvl w:ilvl="0" w:tplc="54F492F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B63CC"/>
    <w:multiLevelType w:val="hybridMultilevel"/>
    <w:tmpl w:val="BA0605B0"/>
    <w:lvl w:ilvl="0" w:tplc="8B5A5D6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7443"/>
    <w:multiLevelType w:val="hybridMultilevel"/>
    <w:tmpl w:val="0BDA0FE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34C9"/>
    <w:multiLevelType w:val="hybridMultilevel"/>
    <w:tmpl w:val="99FE1A6C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9743D"/>
    <w:multiLevelType w:val="hybridMultilevel"/>
    <w:tmpl w:val="1B0884D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0AB8"/>
    <w:multiLevelType w:val="hybridMultilevel"/>
    <w:tmpl w:val="B2F4C4B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F2ED0"/>
    <w:multiLevelType w:val="hybridMultilevel"/>
    <w:tmpl w:val="339AF68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94D92"/>
    <w:multiLevelType w:val="hybridMultilevel"/>
    <w:tmpl w:val="4564A0B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F32AD"/>
    <w:multiLevelType w:val="hybridMultilevel"/>
    <w:tmpl w:val="43569076"/>
    <w:lvl w:ilvl="0" w:tplc="590E0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63E5F"/>
    <w:multiLevelType w:val="hybridMultilevel"/>
    <w:tmpl w:val="0548E02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81307"/>
    <w:multiLevelType w:val="hybridMultilevel"/>
    <w:tmpl w:val="4B4C1144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55EC8"/>
    <w:multiLevelType w:val="hybridMultilevel"/>
    <w:tmpl w:val="90A0B10A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30A60"/>
    <w:multiLevelType w:val="hybridMultilevel"/>
    <w:tmpl w:val="61EC205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63EB6"/>
    <w:multiLevelType w:val="hybridMultilevel"/>
    <w:tmpl w:val="B16E6616"/>
    <w:lvl w:ilvl="0" w:tplc="081D000F">
      <w:start w:val="1"/>
      <w:numFmt w:val="decimal"/>
      <w:lvlText w:val="%1."/>
      <w:lvlJc w:val="left"/>
      <w:pPr>
        <w:ind w:left="1002" w:hanging="360"/>
      </w:pPr>
    </w:lvl>
    <w:lvl w:ilvl="1" w:tplc="081D0019" w:tentative="1">
      <w:start w:val="1"/>
      <w:numFmt w:val="lowerLetter"/>
      <w:lvlText w:val="%2."/>
      <w:lvlJc w:val="left"/>
      <w:pPr>
        <w:ind w:left="1722" w:hanging="360"/>
      </w:pPr>
    </w:lvl>
    <w:lvl w:ilvl="2" w:tplc="081D001B" w:tentative="1">
      <w:start w:val="1"/>
      <w:numFmt w:val="lowerRoman"/>
      <w:lvlText w:val="%3."/>
      <w:lvlJc w:val="right"/>
      <w:pPr>
        <w:ind w:left="2442" w:hanging="180"/>
      </w:pPr>
    </w:lvl>
    <w:lvl w:ilvl="3" w:tplc="081D000F" w:tentative="1">
      <w:start w:val="1"/>
      <w:numFmt w:val="decimal"/>
      <w:lvlText w:val="%4."/>
      <w:lvlJc w:val="left"/>
      <w:pPr>
        <w:ind w:left="3162" w:hanging="360"/>
      </w:pPr>
    </w:lvl>
    <w:lvl w:ilvl="4" w:tplc="081D0019" w:tentative="1">
      <w:start w:val="1"/>
      <w:numFmt w:val="lowerLetter"/>
      <w:lvlText w:val="%5."/>
      <w:lvlJc w:val="left"/>
      <w:pPr>
        <w:ind w:left="3882" w:hanging="360"/>
      </w:pPr>
    </w:lvl>
    <w:lvl w:ilvl="5" w:tplc="081D001B" w:tentative="1">
      <w:start w:val="1"/>
      <w:numFmt w:val="lowerRoman"/>
      <w:lvlText w:val="%6."/>
      <w:lvlJc w:val="right"/>
      <w:pPr>
        <w:ind w:left="4602" w:hanging="180"/>
      </w:pPr>
    </w:lvl>
    <w:lvl w:ilvl="6" w:tplc="081D000F" w:tentative="1">
      <w:start w:val="1"/>
      <w:numFmt w:val="decimal"/>
      <w:lvlText w:val="%7."/>
      <w:lvlJc w:val="left"/>
      <w:pPr>
        <w:ind w:left="5322" w:hanging="360"/>
      </w:pPr>
    </w:lvl>
    <w:lvl w:ilvl="7" w:tplc="081D0019" w:tentative="1">
      <w:start w:val="1"/>
      <w:numFmt w:val="lowerLetter"/>
      <w:lvlText w:val="%8."/>
      <w:lvlJc w:val="left"/>
      <w:pPr>
        <w:ind w:left="6042" w:hanging="360"/>
      </w:pPr>
    </w:lvl>
    <w:lvl w:ilvl="8" w:tplc="081D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3C1941D2"/>
    <w:multiLevelType w:val="hybridMultilevel"/>
    <w:tmpl w:val="0BF657C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F22"/>
    <w:multiLevelType w:val="hybridMultilevel"/>
    <w:tmpl w:val="C73AA974"/>
    <w:lvl w:ilvl="0" w:tplc="A8542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5648B"/>
    <w:multiLevelType w:val="hybridMultilevel"/>
    <w:tmpl w:val="7FC0509C"/>
    <w:lvl w:ilvl="0" w:tplc="D4427ED0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A49D1"/>
    <w:multiLevelType w:val="hybridMultilevel"/>
    <w:tmpl w:val="3DF2BDC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F0A"/>
    <w:multiLevelType w:val="hybridMultilevel"/>
    <w:tmpl w:val="5C5EEAFC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1A7F"/>
    <w:multiLevelType w:val="hybridMultilevel"/>
    <w:tmpl w:val="7B98DD62"/>
    <w:lvl w:ilvl="0" w:tplc="D5628A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367BF"/>
    <w:multiLevelType w:val="hybridMultilevel"/>
    <w:tmpl w:val="B90A6DB4"/>
    <w:lvl w:ilvl="0" w:tplc="CA361C78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A52D8"/>
    <w:multiLevelType w:val="hybridMultilevel"/>
    <w:tmpl w:val="BAD64012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30112"/>
    <w:multiLevelType w:val="hybridMultilevel"/>
    <w:tmpl w:val="D3226D0A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92A70"/>
    <w:multiLevelType w:val="hybridMultilevel"/>
    <w:tmpl w:val="8EBE727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01122"/>
    <w:multiLevelType w:val="hybridMultilevel"/>
    <w:tmpl w:val="D0304AA8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62F85"/>
    <w:multiLevelType w:val="hybridMultilevel"/>
    <w:tmpl w:val="843A2308"/>
    <w:lvl w:ilvl="0" w:tplc="081D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F34DC"/>
    <w:multiLevelType w:val="hybridMultilevel"/>
    <w:tmpl w:val="49A2536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B7151"/>
    <w:multiLevelType w:val="hybridMultilevel"/>
    <w:tmpl w:val="1F36C5B6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21302"/>
    <w:multiLevelType w:val="hybridMultilevel"/>
    <w:tmpl w:val="CA48CB1A"/>
    <w:lvl w:ilvl="0" w:tplc="CA361C78">
      <w:start w:val="5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40931"/>
    <w:multiLevelType w:val="hybridMultilevel"/>
    <w:tmpl w:val="15C8021E"/>
    <w:lvl w:ilvl="0" w:tplc="7D2ED940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206DE"/>
    <w:multiLevelType w:val="hybridMultilevel"/>
    <w:tmpl w:val="26A86D36"/>
    <w:lvl w:ilvl="0" w:tplc="A4A6DCF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F7247"/>
    <w:multiLevelType w:val="hybridMultilevel"/>
    <w:tmpl w:val="FB605E86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2742">
    <w:abstractNumId w:val="6"/>
  </w:num>
  <w:num w:numId="2" w16cid:durableId="1445466817">
    <w:abstractNumId w:val="32"/>
  </w:num>
  <w:num w:numId="3" w16cid:durableId="2045397246">
    <w:abstractNumId w:val="13"/>
  </w:num>
  <w:num w:numId="4" w16cid:durableId="735015353">
    <w:abstractNumId w:val="15"/>
  </w:num>
  <w:num w:numId="5" w16cid:durableId="339087988">
    <w:abstractNumId w:val="8"/>
  </w:num>
  <w:num w:numId="6" w16cid:durableId="2049138222">
    <w:abstractNumId w:val="18"/>
  </w:num>
  <w:num w:numId="7" w16cid:durableId="559681033">
    <w:abstractNumId w:val="11"/>
  </w:num>
  <w:num w:numId="8" w16cid:durableId="1493059378">
    <w:abstractNumId w:val="30"/>
  </w:num>
  <w:num w:numId="9" w16cid:durableId="120465902">
    <w:abstractNumId w:val="35"/>
  </w:num>
  <w:num w:numId="10" w16cid:durableId="1140263587">
    <w:abstractNumId w:val="29"/>
  </w:num>
  <w:num w:numId="11" w16cid:durableId="590358159">
    <w:abstractNumId w:val="28"/>
  </w:num>
  <w:num w:numId="12" w16cid:durableId="1109466723">
    <w:abstractNumId w:val="23"/>
  </w:num>
  <w:num w:numId="13" w16cid:durableId="601188517">
    <w:abstractNumId w:val="33"/>
  </w:num>
  <w:num w:numId="14" w16cid:durableId="1523713406">
    <w:abstractNumId w:val="9"/>
  </w:num>
  <w:num w:numId="15" w16cid:durableId="293606168">
    <w:abstractNumId w:val="0"/>
  </w:num>
  <w:num w:numId="16" w16cid:durableId="1226527179">
    <w:abstractNumId w:val="12"/>
  </w:num>
  <w:num w:numId="17" w16cid:durableId="939340910">
    <w:abstractNumId w:val="16"/>
  </w:num>
  <w:num w:numId="18" w16cid:durableId="1905870139">
    <w:abstractNumId w:val="27"/>
  </w:num>
  <w:num w:numId="19" w16cid:durableId="1238979368">
    <w:abstractNumId w:val="20"/>
  </w:num>
  <w:num w:numId="20" w16cid:durableId="764614563">
    <w:abstractNumId w:val="10"/>
  </w:num>
  <w:num w:numId="21" w16cid:durableId="1227835539">
    <w:abstractNumId w:val="24"/>
  </w:num>
  <w:num w:numId="22" w16cid:durableId="1827436573">
    <w:abstractNumId w:val="37"/>
  </w:num>
  <w:num w:numId="23" w16cid:durableId="727652076">
    <w:abstractNumId w:val="19"/>
  </w:num>
  <w:num w:numId="24" w16cid:durableId="1144934173">
    <w:abstractNumId w:val="14"/>
  </w:num>
  <w:num w:numId="25" w16cid:durableId="1774398999">
    <w:abstractNumId w:val="2"/>
  </w:num>
  <w:num w:numId="26" w16cid:durableId="1307855633">
    <w:abstractNumId w:val="1"/>
  </w:num>
  <w:num w:numId="27" w16cid:durableId="1218054187">
    <w:abstractNumId w:val="21"/>
  </w:num>
  <w:num w:numId="28" w16cid:durableId="909461544">
    <w:abstractNumId w:val="17"/>
  </w:num>
  <w:num w:numId="29" w16cid:durableId="1342776828">
    <w:abstractNumId w:val="26"/>
  </w:num>
  <w:num w:numId="30" w16cid:durableId="1144809656">
    <w:abstractNumId w:val="34"/>
  </w:num>
  <w:num w:numId="31" w16cid:durableId="1595700315">
    <w:abstractNumId w:val="7"/>
  </w:num>
  <w:num w:numId="32" w16cid:durableId="344788981">
    <w:abstractNumId w:val="22"/>
  </w:num>
  <w:num w:numId="33" w16cid:durableId="2031370764">
    <w:abstractNumId w:val="31"/>
  </w:num>
  <w:num w:numId="34" w16cid:durableId="325868271">
    <w:abstractNumId w:val="4"/>
  </w:num>
  <w:num w:numId="35" w16cid:durableId="253827906">
    <w:abstractNumId w:val="5"/>
  </w:num>
  <w:num w:numId="36" w16cid:durableId="1928343564">
    <w:abstractNumId w:val="3"/>
  </w:num>
  <w:num w:numId="37" w16cid:durableId="265236228">
    <w:abstractNumId w:val="36"/>
  </w:num>
  <w:num w:numId="38" w16cid:durableId="9897906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1A"/>
    <w:rsid w:val="0001319F"/>
    <w:rsid w:val="00040DF6"/>
    <w:rsid w:val="00043E01"/>
    <w:rsid w:val="00083654"/>
    <w:rsid w:val="000A5FA3"/>
    <w:rsid w:val="000C4EA6"/>
    <w:rsid w:val="000D2AC4"/>
    <w:rsid w:val="000F5B84"/>
    <w:rsid w:val="001065E7"/>
    <w:rsid w:val="00116F0B"/>
    <w:rsid w:val="001238FA"/>
    <w:rsid w:val="00124D65"/>
    <w:rsid w:val="00130AA9"/>
    <w:rsid w:val="001369CB"/>
    <w:rsid w:val="00142A1A"/>
    <w:rsid w:val="00143E58"/>
    <w:rsid w:val="0014565A"/>
    <w:rsid w:val="00164C7E"/>
    <w:rsid w:val="001706ED"/>
    <w:rsid w:val="00192F02"/>
    <w:rsid w:val="00195B44"/>
    <w:rsid w:val="001B7DE0"/>
    <w:rsid w:val="001C3ACE"/>
    <w:rsid w:val="00225982"/>
    <w:rsid w:val="002276DA"/>
    <w:rsid w:val="002353F0"/>
    <w:rsid w:val="002664DE"/>
    <w:rsid w:val="00271CAE"/>
    <w:rsid w:val="002832E4"/>
    <w:rsid w:val="002A1A9A"/>
    <w:rsid w:val="002C5063"/>
    <w:rsid w:val="00306C13"/>
    <w:rsid w:val="00314BCE"/>
    <w:rsid w:val="003178E0"/>
    <w:rsid w:val="00323A46"/>
    <w:rsid w:val="003262DE"/>
    <w:rsid w:val="003448EF"/>
    <w:rsid w:val="00353882"/>
    <w:rsid w:val="003565BB"/>
    <w:rsid w:val="00356A69"/>
    <w:rsid w:val="003701C5"/>
    <w:rsid w:val="0039256E"/>
    <w:rsid w:val="003A52BE"/>
    <w:rsid w:val="003B42FA"/>
    <w:rsid w:val="003B47A6"/>
    <w:rsid w:val="003C21B9"/>
    <w:rsid w:val="003C6EF0"/>
    <w:rsid w:val="00410E60"/>
    <w:rsid w:val="004167CC"/>
    <w:rsid w:val="004330E9"/>
    <w:rsid w:val="00440697"/>
    <w:rsid w:val="00462EA4"/>
    <w:rsid w:val="00464350"/>
    <w:rsid w:val="004C749F"/>
    <w:rsid w:val="004D265E"/>
    <w:rsid w:val="004D3166"/>
    <w:rsid w:val="004D42A9"/>
    <w:rsid w:val="004D5F7F"/>
    <w:rsid w:val="004E4E91"/>
    <w:rsid w:val="004F3719"/>
    <w:rsid w:val="004F74F4"/>
    <w:rsid w:val="00502980"/>
    <w:rsid w:val="00506B10"/>
    <w:rsid w:val="005344B4"/>
    <w:rsid w:val="005346C2"/>
    <w:rsid w:val="005405B8"/>
    <w:rsid w:val="00544B48"/>
    <w:rsid w:val="00550687"/>
    <w:rsid w:val="00585909"/>
    <w:rsid w:val="005D69F9"/>
    <w:rsid w:val="005E6215"/>
    <w:rsid w:val="005F4E88"/>
    <w:rsid w:val="006112A5"/>
    <w:rsid w:val="0062216C"/>
    <w:rsid w:val="006278BA"/>
    <w:rsid w:val="00663DB5"/>
    <w:rsid w:val="0067064E"/>
    <w:rsid w:val="006715A5"/>
    <w:rsid w:val="0068468E"/>
    <w:rsid w:val="006B42B4"/>
    <w:rsid w:val="006B5645"/>
    <w:rsid w:val="006B6509"/>
    <w:rsid w:val="006B777D"/>
    <w:rsid w:val="006C2041"/>
    <w:rsid w:val="006C5E0E"/>
    <w:rsid w:val="006E07C4"/>
    <w:rsid w:val="006E6D65"/>
    <w:rsid w:val="007051CF"/>
    <w:rsid w:val="0072271F"/>
    <w:rsid w:val="007248FC"/>
    <w:rsid w:val="00753599"/>
    <w:rsid w:val="00765D3E"/>
    <w:rsid w:val="00782405"/>
    <w:rsid w:val="00790BA1"/>
    <w:rsid w:val="007A7869"/>
    <w:rsid w:val="007B24D4"/>
    <w:rsid w:val="007D3EAD"/>
    <w:rsid w:val="007F7688"/>
    <w:rsid w:val="008217B5"/>
    <w:rsid w:val="00847A13"/>
    <w:rsid w:val="00852123"/>
    <w:rsid w:val="00864192"/>
    <w:rsid w:val="00865CA0"/>
    <w:rsid w:val="00867355"/>
    <w:rsid w:val="00876A18"/>
    <w:rsid w:val="00882229"/>
    <w:rsid w:val="008E0683"/>
    <w:rsid w:val="008F5092"/>
    <w:rsid w:val="009259AD"/>
    <w:rsid w:val="00940788"/>
    <w:rsid w:val="0094358A"/>
    <w:rsid w:val="00995B21"/>
    <w:rsid w:val="009A66C3"/>
    <w:rsid w:val="009B4CB8"/>
    <w:rsid w:val="00A24AF8"/>
    <w:rsid w:val="00A5603A"/>
    <w:rsid w:val="00A64EF1"/>
    <w:rsid w:val="00A71068"/>
    <w:rsid w:val="00A8552B"/>
    <w:rsid w:val="00AA495A"/>
    <w:rsid w:val="00AE0D68"/>
    <w:rsid w:val="00B10A4E"/>
    <w:rsid w:val="00B15A72"/>
    <w:rsid w:val="00B355E8"/>
    <w:rsid w:val="00B36499"/>
    <w:rsid w:val="00B53615"/>
    <w:rsid w:val="00B67654"/>
    <w:rsid w:val="00B830BB"/>
    <w:rsid w:val="00B87FE8"/>
    <w:rsid w:val="00B92D57"/>
    <w:rsid w:val="00BB46D6"/>
    <w:rsid w:val="00BD4186"/>
    <w:rsid w:val="00BE58C4"/>
    <w:rsid w:val="00C07584"/>
    <w:rsid w:val="00C13FE4"/>
    <w:rsid w:val="00C22CD0"/>
    <w:rsid w:val="00C627D7"/>
    <w:rsid w:val="00C828E4"/>
    <w:rsid w:val="00C834A5"/>
    <w:rsid w:val="00CD4126"/>
    <w:rsid w:val="00CE7197"/>
    <w:rsid w:val="00D25527"/>
    <w:rsid w:val="00D32AEC"/>
    <w:rsid w:val="00D41FD7"/>
    <w:rsid w:val="00D44813"/>
    <w:rsid w:val="00D527F4"/>
    <w:rsid w:val="00D5347C"/>
    <w:rsid w:val="00D672F4"/>
    <w:rsid w:val="00D87329"/>
    <w:rsid w:val="00D87A96"/>
    <w:rsid w:val="00D97C8B"/>
    <w:rsid w:val="00DB0B36"/>
    <w:rsid w:val="00DB5F4F"/>
    <w:rsid w:val="00DD131E"/>
    <w:rsid w:val="00E0288F"/>
    <w:rsid w:val="00E030B9"/>
    <w:rsid w:val="00E210BA"/>
    <w:rsid w:val="00E3521A"/>
    <w:rsid w:val="00E372DE"/>
    <w:rsid w:val="00E61CC2"/>
    <w:rsid w:val="00E835D3"/>
    <w:rsid w:val="00E85E59"/>
    <w:rsid w:val="00E87639"/>
    <w:rsid w:val="00EB7AEB"/>
    <w:rsid w:val="00EC7908"/>
    <w:rsid w:val="00ED5229"/>
    <w:rsid w:val="00EF2479"/>
    <w:rsid w:val="00F00187"/>
    <w:rsid w:val="00F02EB8"/>
    <w:rsid w:val="00F256A3"/>
    <w:rsid w:val="00F34542"/>
    <w:rsid w:val="00F71504"/>
    <w:rsid w:val="00FB6221"/>
    <w:rsid w:val="00FB6BC7"/>
    <w:rsid w:val="00FC5875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8378"/>
  <w15:docId w15:val="{AF8E4991-5093-4811-82C8-069665C8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B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C790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03A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706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6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D3E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76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D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s&#246;rsutbildningen%202006%20och%20fram&#229;t\Yrkesprov\Nya%20examensutf&#246;randet\Evaluering\OPH_1934_2018\2.1\Nya%20elektroniska%20evalueringsblankett%20f&#246;r%20examenstillf&#228;lle%203.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5947-851B-4A02-9DF7-0CB1865A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Nya elektroniska evalueringsblankett för examenstillfälle 3.1</Template>
  <TotalTime>829</TotalTime>
  <Pages>5</Pages>
  <Words>1087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Samfundet Folkhalsan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Lillvik</dc:creator>
  <cp:keywords/>
  <cp:lastModifiedBy>Stefan Lillvik</cp:lastModifiedBy>
  <cp:revision>24</cp:revision>
  <cp:lastPrinted>2021-02-17T07:42:00Z</cp:lastPrinted>
  <dcterms:created xsi:type="dcterms:W3CDTF">2021-01-29T08:47:00Z</dcterms:created>
  <dcterms:modified xsi:type="dcterms:W3CDTF">2024-04-05T12:22:00Z</dcterms:modified>
</cp:coreProperties>
</file>